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547EF"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47EF" w:rsidRDefault="000547EF" w:rsidP="009B4044">
            <w:pPr>
              <w:pStyle w:val="ConsPlusNormal"/>
            </w:pPr>
          </w:p>
        </w:tc>
        <w:tc>
          <w:tcPr>
            <w:tcW w:w="113" w:type="dxa"/>
            <w:shd w:val="clear" w:color="auto" w:fill="F4F3F8"/>
            <w:tcMar>
              <w:top w:w="0" w:type="dxa"/>
              <w:left w:w="0" w:type="dxa"/>
              <w:bottom w:w="0" w:type="dxa"/>
              <w:right w:w="0" w:type="dxa"/>
            </w:tcMar>
          </w:tcPr>
          <w:p w:rsidR="000547EF" w:rsidRDefault="000547EF" w:rsidP="009B4044">
            <w:pPr>
              <w:pStyle w:val="ConsPlusNormal"/>
            </w:pPr>
          </w:p>
        </w:tc>
        <w:tc>
          <w:tcPr>
            <w:tcW w:w="0" w:type="auto"/>
            <w:shd w:val="clear" w:color="auto" w:fill="F4F3F8"/>
            <w:tcMar>
              <w:top w:w="113" w:type="dxa"/>
              <w:left w:w="0" w:type="dxa"/>
              <w:bottom w:w="113" w:type="dxa"/>
              <w:right w:w="0" w:type="dxa"/>
            </w:tcMar>
          </w:tcPr>
          <w:p w:rsidR="000547EF" w:rsidRDefault="000547EF" w:rsidP="009B4044">
            <w:pPr>
              <w:pStyle w:val="ConsPlusNormal"/>
              <w:jc w:val="center"/>
              <w:rPr>
                <w:color w:val="392C69"/>
              </w:rPr>
            </w:pPr>
            <w:r>
              <w:rPr>
                <w:color w:val="392C69"/>
              </w:rPr>
              <w:t>Список изменяющих документов</w:t>
            </w:r>
          </w:p>
          <w:p w:rsidR="000547EF" w:rsidRDefault="000547EF" w:rsidP="009B4044">
            <w:pPr>
              <w:pStyle w:val="ConsPlusNormal"/>
              <w:jc w:val="center"/>
              <w:rPr>
                <w:color w:val="392C69"/>
              </w:rPr>
            </w:pPr>
            <w:proofErr w:type="gramStart"/>
            <w:r>
              <w:rPr>
                <w:color w:val="392C69"/>
              </w:rPr>
              <w:t xml:space="preserve">(в ред. Постановлений Правительства РФ от 03.11.2016 </w:t>
            </w:r>
            <w:hyperlink r:id="rId7" w:history="1">
              <w:r>
                <w:rPr>
                  <w:color w:val="0000FF"/>
                </w:rPr>
                <w:t>N 1134</w:t>
              </w:r>
            </w:hyperlink>
            <w:r>
              <w:rPr>
                <w:color w:val="392C69"/>
              </w:rPr>
              <w:t>,</w:t>
            </w:r>
            <w:proofErr w:type="gramEnd"/>
          </w:p>
          <w:p w:rsidR="000547EF" w:rsidRDefault="000547EF" w:rsidP="009B4044">
            <w:pPr>
              <w:pStyle w:val="ConsPlusNormal"/>
              <w:jc w:val="center"/>
              <w:rPr>
                <w:color w:val="392C69"/>
              </w:rPr>
            </w:pPr>
            <w:r>
              <w:rPr>
                <w:color w:val="392C69"/>
              </w:rPr>
              <w:t xml:space="preserve">от 29.06.2017 </w:t>
            </w:r>
            <w:hyperlink r:id="rId8" w:history="1">
              <w:r>
                <w:rPr>
                  <w:color w:val="0000FF"/>
                </w:rPr>
                <w:t>N 778</w:t>
              </w:r>
            </w:hyperlink>
            <w:r>
              <w:rPr>
                <w:color w:val="392C69"/>
              </w:rPr>
              <w:t xml:space="preserve">, от 22.05.2020 </w:t>
            </w:r>
            <w:hyperlink r:id="rId9" w:history="1">
              <w:r>
                <w:rPr>
                  <w:color w:val="0000FF"/>
                </w:rPr>
                <w:t>N 728</w:t>
              </w:r>
            </w:hyperlink>
            <w:r>
              <w:rPr>
                <w:color w:val="392C69"/>
              </w:rPr>
              <w:t xml:space="preserve">, от 30.11.2021 </w:t>
            </w:r>
            <w:hyperlink r:id="rId10" w:history="1">
              <w:r>
                <w:rPr>
                  <w:color w:val="0000FF"/>
                </w:rPr>
                <w:t>N 2130</w:t>
              </w:r>
            </w:hyperlink>
            <w:r>
              <w:rPr>
                <w:color w:val="392C69"/>
              </w:rPr>
              <w:t>)</w:t>
            </w:r>
          </w:p>
        </w:tc>
        <w:tc>
          <w:tcPr>
            <w:tcW w:w="113" w:type="dxa"/>
            <w:shd w:val="clear" w:color="auto" w:fill="F4F3F8"/>
            <w:tcMar>
              <w:top w:w="0" w:type="dxa"/>
              <w:left w:w="0" w:type="dxa"/>
              <w:bottom w:w="0" w:type="dxa"/>
              <w:right w:w="0" w:type="dxa"/>
            </w:tcMar>
          </w:tcPr>
          <w:p w:rsidR="000547EF" w:rsidRDefault="000547EF" w:rsidP="009B4044">
            <w:pPr>
              <w:pStyle w:val="ConsPlusNormal"/>
              <w:jc w:val="center"/>
              <w:rPr>
                <w:color w:val="392C69"/>
              </w:rPr>
            </w:pPr>
          </w:p>
        </w:tc>
      </w:tr>
    </w:tbl>
    <w:p w:rsidR="000547EF" w:rsidRDefault="000547EF" w:rsidP="000547EF">
      <w:pPr>
        <w:pStyle w:val="ConsPlusNormal"/>
        <w:jc w:val="center"/>
      </w:pPr>
    </w:p>
    <w:p w:rsidR="000547EF" w:rsidRDefault="000547EF" w:rsidP="000547EF">
      <w:pPr>
        <w:pStyle w:val="ConsPlusNormal"/>
        <w:jc w:val="center"/>
      </w:pPr>
      <w:bookmarkStart w:id="0" w:name="Par43"/>
      <w:bookmarkEnd w:id="0"/>
      <w:r>
        <w:t>ТИПОВОЙ ДОГОВОР</w:t>
      </w:r>
    </w:p>
    <w:p w:rsidR="000547EF" w:rsidRDefault="000547EF" w:rsidP="000547EF">
      <w:pPr>
        <w:pStyle w:val="ConsPlusNormal"/>
        <w:jc w:val="center"/>
      </w:pPr>
      <w:r>
        <w:t>холодного водоснабжения</w:t>
      </w:r>
    </w:p>
    <w:p w:rsidR="000547EF" w:rsidRDefault="000547EF" w:rsidP="000547EF">
      <w:pPr>
        <w:pStyle w:val="ConsPlusNormal"/>
        <w:jc w:val="center"/>
      </w:pPr>
    </w:p>
    <w:p w:rsidR="000547EF" w:rsidRDefault="000547EF" w:rsidP="000547EF">
      <w:pPr>
        <w:pStyle w:val="ConsPlusNonformat"/>
        <w:jc w:val="both"/>
      </w:pPr>
      <w:r>
        <w:t>____________________________________            "__" ______________ 20__ г.</w:t>
      </w:r>
    </w:p>
    <w:p w:rsidR="000547EF" w:rsidRDefault="000547EF" w:rsidP="000547EF">
      <w:pPr>
        <w:pStyle w:val="ConsPlusNonformat"/>
        <w:jc w:val="both"/>
      </w:pPr>
      <w:r>
        <w:t xml:space="preserve">    (место заключения договора)</w:t>
      </w:r>
    </w:p>
    <w:p w:rsidR="000547EF" w:rsidRDefault="000547EF" w:rsidP="000547EF">
      <w:pPr>
        <w:pStyle w:val="ConsPlusNonformat"/>
        <w:jc w:val="both"/>
      </w:pP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(наименование организации)</w:t>
      </w:r>
    </w:p>
    <w:p w:rsidR="000547EF" w:rsidRDefault="000547EF" w:rsidP="000547EF">
      <w:pPr>
        <w:pStyle w:val="ConsPlusNonformat"/>
        <w:jc w:val="both"/>
      </w:pPr>
      <w:proofErr w:type="gramStart"/>
      <w:r>
        <w:t>именуемое</w:t>
      </w:r>
      <w:proofErr w:type="gramEnd"/>
      <w:r>
        <w:t xml:space="preserve">    в    дальнейшем   организацией   водопроводно-канализационного</w:t>
      </w:r>
    </w:p>
    <w:p w:rsidR="000547EF" w:rsidRDefault="000547EF" w:rsidP="000547EF">
      <w:pPr>
        <w:pStyle w:val="ConsPlusNonformat"/>
        <w:jc w:val="both"/>
      </w:pPr>
      <w:r>
        <w:t>хозяйства, в лице ________________________________________________________,</w:t>
      </w:r>
    </w:p>
    <w:p w:rsidR="000547EF" w:rsidRDefault="000547EF" w:rsidP="000547EF">
      <w:pPr>
        <w:pStyle w:val="ConsPlusNonformat"/>
        <w:jc w:val="both"/>
      </w:pPr>
      <w:r>
        <w:t xml:space="preserve">                     (наименование должности, фамилия, имя, отчество)</w:t>
      </w:r>
    </w:p>
    <w:p w:rsidR="000547EF" w:rsidRDefault="000547EF" w:rsidP="000547EF">
      <w:pPr>
        <w:pStyle w:val="ConsPlusNonformat"/>
        <w:jc w:val="both"/>
      </w:pPr>
      <w:proofErr w:type="gramStart"/>
      <w:r>
        <w:t>действующего</w:t>
      </w:r>
      <w:proofErr w:type="gramEnd"/>
      <w:r>
        <w:t xml:space="preserve"> на основании ________________________________________________,</w:t>
      </w:r>
    </w:p>
    <w:p w:rsidR="000547EF" w:rsidRDefault="000547EF" w:rsidP="000547EF">
      <w:pPr>
        <w:pStyle w:val="ConsPlusNonformat"/>
        <w:jc w:val="both"/>
      </w:pPr>
      <w:r>
        <w:t xml:space="preserve">                          (положение, устав, доверенность - указать нужное)</w:t>
      </w:r>
    </w:p>
    <w:p w:rsidR="000547EF" w:rsidRDefault="000547EF" w:rsidP="000547EF">
      <w:pPr>
        <w:pStyle w:val="ConsPlusNonformat"/>
        <w:jc w:val="both"/>
      </w:pPr>
      <w:r>
        <w:t>с одной стороны, и _______________________________________________________,</w:t>
      </w:r>
    </w:p>
    <w:p w:rsidR="000547EF" w:rsidRDefault="000547EF" w:rsidP="000547EF">
      <w:pPr>
        <w:pStyle w:val="ConsPlusNonformat"/>
        <w:jc w:val="both"/>
      </w:pPr>
      <w:r>
        <w:t xml:space="preserve">                                  (наименование организации)</w:t>
      </w:r>
    </w:p>
    <w:p w:rsidR="000547EF" w:rsidRDefault="000547EF" w:rsidP="000547EF">
      <w:pPr>
        <w:pStyle w:val="ConsPlusNonformat"/>
        <w:jc w:val="both"/>
      </w:pPr>
      <w:proofErr w:type="gramStart"/>
      <w:r>
        <w:t>именуемое</w:t>
      </w:r>
      <w:proofErr w:type="gramEnd"/>
      <w:r>
        <w:t xml:space="preserve"> в дальнейшем абонентом, в лице</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w:t>
      </w:r>
      <w:proofErr w:type="gramStart"/>
      <w:r>
        <w:t>(фамилия, имя, отчество, паспортные данные - в случае заключения</w:t>
      </w:r>
      <w:proofErr w:type="gramEnd"/>
    </w:p>
    <w:p w:rsidR="000547EF" w:rsidRDefault="000547EF" w:rsidP="000547EF">
      <w:pPr>
        <w:pStyle w:val="ConsPlusNonformat"/>
        <w:jc w:val="both"/>
      </w:pPr>
      <w:r>
        <w:t xml:space="preserve">        договора со стороны абонента физическим лицом, наименование</w:t>
      </w:r>
    </w:p>
    <w:p w:rsidR="000547EF" w:rsidRDefault="000547EF" w:rsidP="000547EF">
      <w:pPr>
        <w:pStyle w:val="ConsPlusNonformat"/>
        <w:jc w:val="both"/>
      </w:pPr>
      <w:r>
        <w:t xml:space="preserve">     должности, фамилия, имя, отчество - в случае заключения договора</w:t>
      </w:r>
    </w:p>
    <w:p w:rsidR="000547EF" w:rsidRDefault="000547EF" w:rsidP="000547EF">
      <w:pPr>
        <w:pStyle w:val="ConsPlusNonformat"/>
        <w:jc w:val="both"/>
      </w:pPr>
      <w:r>
        <w:t xml:space="preserve">                  со стороны абонента юридическим лицом)</w:t>
      </w:r>
    </w:p>
    <w:p w:rsidR="000547EF" w:rsidRDefault="000547EF" w:rsidP="000547EF">
      <w:pPr>
        <w:pStyle w:val="ConsPlusNonformat"/>
        <w:jc w:val="both"/>
      </w:pPr>
      <w:proofErr w:type="gramStart"/>
      <w:r>
        <w:t>действующего</w:t>
      </w:r>
      <w:proofErr w:type="gramEnd"/>
      <w:r>
        <w:t xml:space="preserve"> на основании ________________________________________________,</w:t>
      </w:r>
    </w:p>
    <w:p w:rsidR="000547EF" w:rsidRDefault="000547EF" w:rsidP="000547EF">
      <w:pPr>
        <w:pStyle w:val="ConsPlusNonformat"/>
        <w:jc w:val="both"/>
      </w:pPr>
      <w:r>
        <w:t xml:space="preserve">                                 </w:t>
      </w:r>
      <w:proofErr w:type="gramStart"/>
      <w:r>
        <w:t>(положение, устав, доверенность -</w:t>
      </w:r>
      <w:proofErr w:type="gramEnd"/>
    </w:p>
    <w:p w:rsidR="000547EF" w:rsidRDefault="000547EF" w:rsidP="000547EF">
      <w:pPr>
        <w:pStyle w:val="ConsPlusNonformat"/>
        <w:jc w:val="both"/>
      </w:pPr>
      <w:r>
        <w:t xml:space="preserve">                                 указать </w:t>
      </w:r>
      <w:proofErr w:type="gramStart"/>
      <w:r>
        <w:t>нужное</w:t>
      </w:r>
      <w:proofErr w:type="gramEnd"/>
      <w:r>
        <w:t xml:space="preserve"> в случае заключения</w:t>
      </w:r>
    </w:p>
    <w:p w:rsidR="000547EF" w:rsidRDefault="000547EF" w:rsidP="000547EF">
      <w:pPr>
        <w:pStyle w:val="ConsPlusNonformat"/>
        <w:jc w:val="both"/>
      </w:pPr>
      <w:r>
        <w:t xml:space="preserve">                           договора со стороны абонента юридическим лицом)</w:t>
      </w:r>
    </w:p>
    <w:p w:rsidR="000547EF" w:rsidRDefault="000547EF" w:rsidP="000547EF">
      <w:pPr>
        <w:pStyle w:val="ConsPlusNonformat"/>
        <w:jc w:val="both"/>
      </w:pPr>
      <w:r>
        <w:t xml:space="preserve">с  другой  стороны,  именуемые  в дальнейшем сторонами, заключили </w:t>
      </w:r>
      <w:proofErr w:type="gramStart"/>
      <w:r>
        <w:t>настоящий</w:t>
      </w:r>
      <w:proofErr w:type="gramEnd"/>
    </w:p>
    <w:p w:rsidR="000547EF" w:rsidRDefault="000547EF" w:rsidP="000547EF">
      <w:pPr>
        <w:pStyle w:val="ConsPlusNonformat"/>
        <w:jc w:val="both"/>
      </w:pPr>
      <w:r>
        <w:t>договор о нижеследующем:</w:t>
      </w:r>
    </w:p>
    <w:p w:rsidR="000547EF" w:rsidRDefault="000547EF" w:rsidP="000547EF">
      <w:pPr>
        <w:pStyle w:val="ConsPlusNormal"/>
        <w:ind w:firstLine="540"/>
        <w:jc w:val="both"/>
      </w:pPr>
    </w:p>
    <w:p w:rsidR="000547EF" w:rsidRDefault="000547EF" w:rsidP="000547EF">
      <w:pPr>
        <w:pStyle w:val="ConsPlusNormal"/>
        <w:jc w:val="center"/>
        <w:outlineLvl w:val="1"/>
      </w:pPr>
      <w:r>
        <w:t>I. Предмет договора</w:t>
      </w:r>
    </w:p>
    <w:p w:rsidR="000547EF" w:rsidRDefault="000547EF" w:rsidP="000547EF">
      <w:pPr>
        <w:pStyle w:val="ConsPlusNormal"/>
        <w:jc w:val="center"/>
      </w:pPr>
    </w:p>
    <w:p w:rsidR="000547EF" w:rsidRDefault="000547EF" w:rsidP="000547EF">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0547EF" w:rsidRDefault="000547EF" w:rsidP="000547EF">
      <w:pPr>
        <w:pStyle w:val="ConsPlusNonformat"/>
        <w:spacing w:before="200"/>
        <w:jc w:val="both"/>
      </w:pPr>
      <w:r>
        <w:t xml:space="preserve">    холодную (питьевую) воду _____________________________________________;</w:t>
      </w:r>
    </w:p>
    <w:p w:rsidR="000547EF" w:rsidRDefault="000547EF" w:rsidP="000547EF">
      <w:pPr>
        <w:pStyle w:val="ConsPlusNonformat"/>
        <w:jc w:val="both"/>
      </w:pPr>
      <w:r>
        <w:t xml:space="preserve">                                       (да, нет - указать нужное)</w:t>
      </w:r>
    </w:p>
    <w:p w:rsidR="000547EF" w:rsidRDefault="000547EF" w:rsidP="000547EF">
      <w:pPr>
        <w:pStyle w:val="ConsPlusNonformat"/>
        <w:jc w:val="both"/>
      </w:pPr>
      <w:r>
        <w:t xml:space="preserve">    холодную (техническую) воду __________________________________________,</w:t>
      </w:r>
    </w:p>
    <w:p w:rsidR="000547EF" w:rsidRDefault="000547EF" w:rsidP="000547EF">
      <w:pPr>
        <w:pStyle w:val="ConsPlusNonformat"/>
        <w:jc w:val="both"/>
      </w:pPr>
      <w:r>
        <w:t xml:space="preserve">                                        (да, нет - указать нужное)</w:t>
      </w:r>
    </w:p>
    <w:p w:rsidR="000547EF" w:rsidRDefault="000547EF" w:rsidP="000547EF">
      <w:pPr>
        <w:pStyle w:val="ConsPlusNormal"/>
        <w:ind w:firstLine="540"/>
        <w:jc w:val="both"/>
      </w:pPr>
      <w:proofErr w:type="gramStart"/>
      <w:r>
        <w:t>Абонент обязуется оплачивать принятую холодную (питьевую) воду, холодную (техническую) воду (далее - холодная вода) установленного качества в сроки и порядке, которые определены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roofErr w:type="gramEnd"/>
    </w:p>
    <w:p w:rsidR="000547EF" w:rsidRDefault="000547EF" w:rsidP="000547EF">
      <w:pPr>
        <w:pStyle w:val="ConsPlusNormal"/>
        <w:spacing w:before="240"/>
        <w:ind w:firstLine="540"/>
        <w:jc w:val="both"/>
      </w:pPr>
      <w:r>
        <w:t xml:space="preserve">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w:t>
      </w:r>
      <w:hyperlink w:anchor="Par301" w:tooltip="                                    АКТ" w:history="1">
        <w:r>
          <w:rPr>
            <w:color w:val="0000FF"/>
          </w:rPr>
          <w:t>форме</w:t>
        </w:r>
      </w:hyperlink>
      <w:r>
        <w:t xml:space="preserve"> согласно приложению N 1.</w:t>
      </w:r>
    </w:p>
    <w:p w:rsidR="000547EF" w:rsidRDefault="000547EF" w:rsidP="000547EF">
      <w:pPr>
        <w:pStyle w:val="ConsPlusNormal"/>
        <w:spacing w:before="240"/>
        <w:ind w:firstLine="540"/>
        <w:jc w:val="both"/>
      </w:pPr>
      <w:r>
        <w:lastRenderedPageBreak/>
        <w:t xml:space="preserve">3. Акт разграничения балансовой принадлежности и эксплуатационной ответственности, приведенный в </w:t>
      </w:r>
      <w:hyperlink w:anchor="Par301" w:tooltip="                                    АКТ" w:history="1">
        <w:r>
          <w:rPr>
            <w:color w:val="0000FF"/>
          </w:rPr>
          <w:t>приложении N 1</w:t>
        </w:r>
      </w:hyperlink>
      <w:r>
        <w:t xml:space="preserve"> к настоящему договору, подлежит подписанию при заключении настоящего договора и является его неотъемлемой частью.</w:t>
      </w:r>
    </w:p>
    <w:p w:rsidR="000547EF" w:rsidRDefault="000547EF" w:rsidP="000547EF">
      <w:pPr>
        <w:pStyle w:val="ConsPlusNonformat"/>
        <w:spacing w:before="200"/>
        <w:jc w:val="both"/>
      </w:pPr>
      <w:r>
        <w:t xml:space="preserve">    Местом исполнения обязательств по настоящему договору является ________</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(указать место)</w:t>
      </w:r>
    </w:p>
    <w:p w:rsidR="000547EF" w:rsidRDefault="000547EF" w:rsidP="000547EF">
      <w:pPr>
        <w:pStyle w:val="ConsPlusNormal"/>
        <w:ind w:firstLine="540"/>
        <w:jc w:val="both"/>
      </w:pPr>
    </w:p>
    <w:p w:rsidR="000547EF" w:rsidRDefault="000547EF" w:rsidP="000547EF">
      <w:pPr>
        <w:pStyle w:val="ConsPlusNormal"/>
        <w:jc w:val="center"/>
        <w:outlineLvl w:val="1"/>
      </w:pPr>
      <w:r>
        <w:t>II. Сроки и режим подачи (потребления) холодной воды</w:t>
      </w:r>
    </w:p>
    <w:p w:rsidR="000547EF" w:rsidRDefault="000547EF" w:rsidP="000547EF">
      <w:pPr>
        <w:pStyle w:val="ConsPlusNormal"/>
        <w:jc w:val="center"/>
      </w:pPr>
    </w:p>
    <w:p w:rsidR="000547EF" w:rsidRDefault="000547EF" w:rsidP="000547EF">
      <w:pPr>
        <w:pStyle w:val="ConsPlusNormal"/>
        <w:ind w:firstLine="540"/>
        <w:jc w:val="both"/>
      </w:pPr>
      <w:r>
        <w:t>4. Датой начала подачи (потребления) холодной воды является "__" ___________ 20__ г.</w:t>
      </w:r>
    </w:p>
    <w:p w:rsidR="000547EF" w:rsidRDefault="000547EF" w:rsidP="000547EF">
      <w:pPr>
        <w:pStyle w:val="ConsPlusNormal"/>
        <w:spacing w:before="240"/>
        <w:ind w:firstLine="540"/>
        <w:jc w:val="both"/>
      </w:pPr>
      <w: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ar360" w:tooltip="РЕЖИМ" w:history="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0547EF" w:rsidRDefault="000547EF" w:rsidP="000547E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547EF"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47EF" w:rsidRDefault="000547EF" w:rsidP="009B4044">
            <w:pPr>
              <w:pStyle w:val="ConsPlusNormal"/>
            </w:pPr>
          </w:p>
        </w:tc>
        <w:tc>
          <w:tcPr>
            <w:tcW w:w="113" w:type="dxa"/>
            <w:shd w:val="clear" w:color="auto" w:fill="F4F3F8"/>
            <w:tcMar>
              <w:top w:w="0" w:type="dxa"/>
              <w:left w:w="0" w:type="dxa"/>
              <w:bottom w:w="0" w:type="dxa"/>
              <w:right w:w="0" w:type="dxa"/>
            </w:tcMar>
          </w:tcPr>
          <w:p w:rsidR="000547EF" w:rsidRDefault="000547EF" w:rsidP="009B4044">
            <w:pPr>
              <w:pStyle w:val="ConsPlusNormal"/>
            </w:pPr>
          </w:p>
        </w:tc>
        <w:tc>
          <w:tcPr>
            <w:tcW w:w="0" w:type="auto"/>
            <w:shd w:val="clear" w:color="auto" w:fill="F4F3F8"/>
            <w:tcMar>
              <w:top w:w="113" w:type="dxa"/>
              <w:left w:w="0" w:type="dxa"/>
              <w:bottom w:w="113" w:type="dxa"/>
              <w:right w:w="0" w:type="dxa"/>
            </w:tcMar>
          </w:tcPr>
          <w:p w:rsidR="000547EF" w:rsidRDefault="000547EF" w:rsidP="009B4044">
            <w:pPr>
              <w:pStyle w:val="ConsPlusNormal"/>
              <w:jc w:val="both"/>
              <w:rPr>
                <w:color w:val="392C69"/>
              </w:rPr>
            </w:pPr>
            <w:proofErr w:type="spellStart"/>
            <w:r>
              <w:rPr>
                <w:color w:val="392C69"/>
              </w:rPr>
              <w:t>КонсультантПлюс</w:t>
            </w:r>
            <w:proofErr w:type="spellEnd"/>
            <w:r>
              <w:rPr>
                <w:color w:val="392C69"/>
              </w:rPr>
              <w:t>: примечание.</w:t>
            </w:r>
          </w:p>
          <w:p w:rsidR="000547EF" w:rsidRDefault="000547EF" w:rsidP="009B4044">
            <w:pPr>
              <w:pStyle w:val="ConsPlusNormal"/>
              <w:jc w:val="both"/>
              <w:rPr>
                <w:color w:val="392C69"/>
              </w:rPr>
            </w:pPr>
            <w:r>
              <w:rPr>
                <w:color w:val="392C69"/>
              </w:rPr>
              <w:t xml:space="preserve">О разъяснении п. 5(1) см. </w:t>
            </w:r>
            <w:hyperlink r:id="rId11" w:history="1">
              <w:r>
                <w:rPr>
                  <w:color w:val="0000FF"/>
                </w:rPr>
                <w:t>письмо</w:t>
              </w:r>
            </w:hyperlink>
            <w:r>
              <w:rPr>
                <w:color w:val="392C69"/>
              </w:rPr>
              <w:t xml:space="preserve"> Минстроя России от 15.11.2022 N 60366-ИФ/04.</w:t>
            </w:r>
          </w:p>
        </w:tc>
        <w:tc>
          <w:tcPr>
            <w:tcW w:w="113" w:type="dxa"/>
            <w:shd w:val="clear" w:color="auto" w:fill="F4F3F8"/>
            <w:tcMar>
              <w:top w:w="0" w:type="dxa"/>
              <w:left w:w="0" w:type="dxa"/>
              <w:bottom w:w="0" w:type="dxa"/>
              <w:right w:w="0" w:type="dxa"/>
            </w:tcMar>
          </w:tcPr>
          <w:p w:rsidR="000547EF" w:rsidRDefault="000547EF" w:rsidP="009B4044">
            <w:pPr>
              <w:pStyle w:val="ConsPlusNormal"/>
              <w:jc w:val="both"/>
              <w:rPr>
                <w:color w:val="392C69"/>
              </w:rPr>
            </w:pPr>
          </w:p>
        </w:tc>
      </w:tr>
    </w:tbl>
    <w:p w:rsidR="000547EF" w:rsidRDefault="000547EF" w:rsidP="000547EF">
      <w:pPr>
        <w:pStyle w:val="ConsPlusNormal"/>
        <w:spacing w:before="300"/>
        <w:ind w:firstLine="540"/>
        <w:jc w:val="both"/>
      </w:pPr>
      <w: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w:t>
      </w:r>
      <w:hyperlink w:anchor="Par567" w:tooltip="СВЕДЕНИЯ" w:history="1">
        <w:r>
          <w:rPr>
            <w:color w:val="0000FF"/>
          </w:rPr>
          <w:t>приложению N 6</w:t>
        </w:r>
      </w:hyperlink>
      <w:r>
        <w:t>.</w:t>
      </w:r>
    </w:p>
    <w:p w:rsidR="000547EF" w:rsidRDefault="000547EF" w:rsidP="000547EF">
      <w:pPr>
        <w:pStyle w:val="ConsPlusNormal"/>
        <w:ind w:firstLine="540"/>
        <w:jc w:val="both"/>
      </w:pPr>
    </w:p>
    <w:p w:rsidR="000547EF" w:rsidRDefault="000547EF" w:rsidP="000547EF">
      <w:pPr>
        <w:pStyle w:val="ConsPlusNormal"/>
        <w:jc w:val="center"/>
        <w:outlineLvl w:val="1"/>
      </w:pPr>
      <w:r>
        <w:t>III. Сроки и порядок оплаты по договору</w:t>
      </w:r>
    </w:p>
    <w:p w:rsidR="000547EF" w:rsidRDefault="000547EF" w:rsidP="000547EF">
      <w:pPr>
        <w:pStyle w:val="ConsPlusNormal"/>
        <w:jc w:val="center"/>
      </w:pPr>
    </w:p>
    <w:p w:rsidR="000547EF" w:rsidRDefault="000547EF" w:rsidP="000547EF">
      <w:pPr>
        <w:pStyle w:val="ConsPlusNormal"/>
        <w:ind w:firstLine="540"/>
        <w:jc w:val="both"/>
      </w:pPr>
      <w: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0547EF" w:rsidRDefault="000547EF" w:rsidP="000547EF">
      <w:pPr>
        <w:pStyle w:val="ConsPlusNormal"/>
        <w:spacing w:before="240"/>
        <w:ind w:firstLine="540"/>
        <w:jc w:val="both"/>
      </w:pPr>
      <w:r>
        <w:t xml:space="preserve">6(1). В случае если настоящий договор заключен с абонентом, осуществляющим закупки услуг по холодному водоснабжению 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0547EF" w:rsidRDefault="000547EF" w:rsidP="000547EF">
      <w:pPr>
        <w:pStyle w:val="ConsPlusNormal"/>
        <w:spacing w:before="240"/>
        <w:ind w:firstLine="540"/>
        <w:jc w:val="both"/>
      </w:pPr>
      <w:r>
        <w:t>а) организация водопроводно-канализационного хозяйства осуществляет по настоящему договору подачу холодной воды из централизованной системы водоснабжения в 20__ году на общую сумму _______________ с учетом налога на добавленную стоимость;</w:t>
      </w:r>
    </w:p>
    <w:p w:rsidR="000547EF" w:rsidRDefault="000547EF" w:rsidP="000547EF">
      <w:pPr>
        <w:pStyle w:val="ConsPlusNormal"/>
        <w:spacing w:before="240"/>
        <w:ind w:firstLine="540"/>
        <w:jc w:val="both"/>
      </w:pPr>
      <w:r>
        <w:lastRenderedPageBreak/>
        <w:t>б) абонент обязан оплатить принятую холодную воду в полном объеме;</w:t>
      </w:r>
    </w:p>
    <w:p w:rsidR="000547EF" w:rsidRDefault="000547EF" w:rsidP="000547EF">
      <w:pPr>
        <w:pStyle w:val="ConsPlusNormal"/>
        <w:spacing w:before="240"/>
        <w:ind w:firstLine="540"/>
        <w:jc w:val="both"/>
      </w:pPr>
      <w:r>
        <w:t>в) идентификационный код закупки _________________.</w:t>
      </w:r>
    </w:p>
    <w:p w:rsidR="000547EF" w:rsidRDefault="000547EF" w:rsidP="000547EF">
      <w:pPr>
        <w:pStyle w:val="ConsPlusNormal"/>
        <w:spacing w:before="240"/>
        <w:ind w:firstLine="540"/>
        <w:jc w:val="both"/>
      </w:pPr>
      <w:bookmarkStart w:id="1" w:name="Par100"/>
      <w:bookmarkEnd w:id="1"/>
      <w:r>
        <w:t xml:space="preserve">7. Расчетный период, установленный настоящим договором, равен одному календарному месяцу. </w:t>
      </w:r>
      <w:proofErr w:type="gramStart"/>
      <w:r>
        <w:t xml:space="preserve">Абонент вносит оплату по настоящему договору в следующем порядке, если иное не предусмотрено </w:t>
      </w:r>
      <w:hyperlink r:id="rId13"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roofErr w:type="gramEnd"/>
    </w:p>
    <w:p w:rsidR="000547EF" w:rsidRDefault="000547EF" w:rsidP="000547EF">
      <w:pPr>
        <w:pStyle w:val="ConsPlusNormal"/>
        <w:spacing w:before="240"/>
        <w:ind w:firstLine="540"/>
        <w:jc w:val="both"/>
      </w:pPr>
      <w: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0547EF" w:rsidRDefault="000547EF" w:rsidP="000547EF">
      <w:pPr>
        <w:pStyle w:val="ConsPlusNormal"/>
        <w:spacing w:before="240"/>
        <w:ind w:firstLine="540"/>
        <w:jc w:val="both"/>
      </w:pPr>
      <w:proofErr w:type="gramStart"/>
      <w: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roofErr w:type="gramEnd"/>
    </w:p>
    <w:p w:rsidR="000547EF" w:rsidRDefault="000547EF" w:rsidP="000547EF">
      <w:pPr>
        <w:pStyle w:val="ConsPlusNormal"/>
        <w:spacing w:before="240"/>
        <w:ind w:firstLine="540"/>
        <w:jc w:val="both"/>
      </w:pPr>
      <w:proofErr w:type="gramStart"/>
      <w:r>
        <w:t xml:space="preserve">В случае если объем фактического потребления холодной воды за истекший месяц, определенный в соответствии с </w:t>
      </w:r>
      <w:hyperlink r:id="rId14"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w:t>
      </w:r>
      <w:proofErr w:type="gramEnd"/>
      <w:r>
        <w:t xml:space="preserve"> оплата, излишне уплаченная сумма засчитывается в счет последующего платежа за следующий месяц.</w:t>
      </w:r>
    </w:p>
    <w:p w:rsidR="000547EF" w:rsidRDefault="000547EF" w:rsidP="000547EF">
      <w:pPr>
        <w:pStyle w:val="ConsPlusNormal"/>
        <w:spacing w:before="24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0547EF" w:rsidRDefault="000547EF" w:rsidP="000547EF">
      <w:pPr>
        <w:pStyle w:val="ConsPlusNormal"/>
        <w:spacing w:before="240"/>
        <w:ind w:firstLine="540"/>
        <w:jc w:val="both"/>
      </w:pPr>
      <w:bookmarkStart w:id="2" w:name="Par105"/>
      <w:bookmarkEnd w:id="2"/>
      <w:r>
        <w:t>7(1). Способом доставки расчетно-платежных документов абоненту является _______________________________________________________.</w:t>
      </w:r>
    </w:p>
    <w:p w:rsidR="000547EF" w:rsidRDefault="000547EF" w:rsidP="000547EF">
      <w:pPr>
        <w:pStyle w:val="ConsPlusNormal"/>
        <w:spacing w:before="240"/>
        <w:ind w:firstLine="540"/>
        <w:jc w:val="both"/>
      </w:pPr>
      <w:r>
        <w:t xml:space="preserve">В случае если выставление организацией водопроводно-канализационного хозяйства расчетно-платежных документов абоненту осуществляется посредством электронного документооборота с использованием электронной подписи, такой электронный документооборот осуществляется в соответствии с соглашением об осуществлении электронного документооборота, заключенным по </w:t>
      </w:r>
      <w:hyperlink w:anchor="Par402" w:tooltip="                                СОГЛАШЕНИЕ" w:history="1">
        <w:r>
          <w:rPr>
            <w:color w:val="0000FF"/>
          </w:rPr>
          <w:t>форме</w:t>
        </w:r>
      </w:hyperlink>
      <w:r>
        <w:t xml:space="preserve"> согласно приложению N 3(1).</w:t>
      </w:r>
    </w:p>
    <w:p w:rsidR="000547EF" w:rsidRDefault="000547EF" w:rsidP="000547EF">
      <w:pPr>
        <w:pStyle w:val="ConsPlusNormal"/>
        <w:spacing w:before="240"/>
        <w:ind w:firstLine="540"/>
        <w:jc w:val="both"/>
      </w:pPr>
      <w:r>
        <w:t xml:space="preserve">Соглашение об осуществлении электронного документооборота, приведенное в </w:t>
      </w:r>
      <w:hyperlink w:anchor="Par402" w:tooltip="                                СОГЛАШЕНИЕ" w:history="1">
        <w:r>
          <w:rPr>
            <w:color w:val="0000FF"/>
          </w:rPr>
          <w:t>приложении N 3(1)</w:t>
        </w:r>
      </w:hyperlink>
      <w:r>
        <w:t xml:space="preserve"> к настоящему договору, подлежит подписанию сторонами настоящего договора и становится неотъемлемой частью настоящего договора в случае, если </w:t>
      </w:r>
      <w:hyperlink w:anchor="Par105" w:tooltip="7(1). Способом доставки расчетно-платежных документов абоненту является _______________________________________________________." w:history="1">
        <w:r>
          <w:rPr>
            <w:color w:val="0000FF"/>
          </w:rPr>
          <w:t>абзацем первым</w:t>
        </w:r>
      </w:hyperlink>
      <w:r>
        <w:t xml:space="preserve"> настоящего пункта предусмотрено, что выставление расчетно-платежных документов должно осуществляться посредством электронного документооборота с использованием электронной подписи.</w:t>
      </w:r>
    </w:p>
    <w:p w:rsidR="000547EF" w:rsidRDefault="000547EF" w:rsidP="000547EF">
      <w:pPr>
        <w:pStyle w:val="ConsPlusNormal"/>
        <w:spacing w:before="240"/>
        <w:ind w:firstLine="540"/>
        <w:jc w:val="both"/>
      </w:pPr>
      <w:r>
        <w:lastRenderedPageBreak/>
        <w:t xml:space="preserve">8. </w:t>
      </w:r>
      <w:proofErr w:type="gramStart"/>
      <w:r>
        <w:t xml:space="preserve">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ar100" w:tooltip="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Правилами холодного водоснабжения и водоотведения, утвержденными постановлением Правительства Российской Федерации от 29 июля 2013 г. N 644 &quot;Об утверждении Правил холодного водоснабжения и водоотведения и о внесении изменений в некоторые акты Правительства Российской Федерации&quot; (далее - Правила холодного водоснабжения и водо..." w:history="1">
        <w:r>
          <w:rPr>
            <w:color w:val="0000FF"/>
          </w:rPr>
          <w:t>пунктом 7</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roofErr w:type="gramEnd"/>
    </w:p>
    <w:p w:rsidR="000547EF" w:rsidRDefault="000547EF" w:rsidP="000547EF">
      <w:pPr>
        <w:pStyle w:val="ConsPlusNormal"/>
        <w:spacing w:before="240"/>
        <w:ind w:firstLine="540"/>
        <w:jc w:val="both"/>
      </w:pPr>
      <w: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0547EF" w:rsidRDefault="000547EF" w:rsidP="000547EF">
      <w:pPr>
        <w:pStyle w:val="ConsPlusNormal"/>
        <w:ind w:firstLine="540"/>
        <w:jc w:val="both"/>
      </w:pPr>
    </w:p>
    <w:p w:rsidR="000547EF" w:rsidRDefault="000547EF" w:rsidP="000547EF">
      <w:pPr>
        <w:pStyle w:val="ConsPlusNormal"/>
        <w:jc w:val="center"/>
        <w:outlineLvl w:val="1"/>
      </w:pPr>
      <w:r>
        <w:t>IV. Права и обязанности сторон</w:t>
      </w:r>
    </w:p>
    <w:p w:rsidR="000547EF" w:rsidRDefault="000547EF" w:rsidP="000547EF">
      <w:pPr>
        <w:pStyle w:val="ConsPlusNormal"/>
        <w:jc w:val="center"/>
      </w:pPr>
    </w:p>
    <w:p w:rsidR="000547EF" w:rsidRDefault="000547EF" w:rsidP="000547EF">
      <w:pPr>
        <w:pStyle w:val="ConsPlusNormal"/>
        <w:ind w:firstLine="540"/>
        <w:jc w:val="both"/>
      </w:pPr>
      <w:r>
        <w:t>10. Организация водопроводно-канализационного хозяйства обязана:</w:t>
      </w:r>
    </w:p>
    <w:p w:rsidR="000547EF" w:rsidRDefault="000547EF" w:rsidP="000547EF">
      <w:pPr>
        <w:pStyle w:val="ConsPlusNormal"/>
        <w:spacing w:before="240"/>
        <w:ind w:firstLine="540"/>
        <w:jc w:val="both"/>
      </w:pPr>
      <w: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0547EF" w:rsidRDefault="000547EF" w:rsidP="000547EF">
      <w:pPr>
        <w:pStyle w:val="ConsPlusNormal"/>
        <w:spacing w:before="240"/>
        <w:ind w:firstLine="540"/>
        <w:jc w:val="both"/>
      </w:pPr>
      <w: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0547EF" w:rsidRDefault="000547EF" w:rsidP="000547EF">
      <w:pPr>
        <w:pStyle w:val="ConsPlusNormal"/>
        <w:spacing w:before="240"/>
        <w:ind w:firstLine="540"/>
        <w:jc w:val="both"/>
      </w:pPr>
      <w:r>
        <w:t>в) осуществлять производственный контроль качества холодной (питьевой) воды;</w:t>
      </w:r>
    </w:p>
    <w:p w:rsidR="000547EF" w:rsidRDefault="000547EF" w:rsidP="000547EF">
      <w:pPr>
        <w:pStyle w:val="ConsPlusNormal"/>
        <w:spacing w:before="240"/>
        <w:ind w:firstLine="540"/>
        <w:jc w:val="both"/>
      </w:pPr>
      <w:r>
        <w:t>г) соблюдать установленный режим подачи холодной воды;</w:t>
      </w:r>
    </w:p>
    <w:p w:rsidR="000547EF" w:rsidRDefault="000547EF" w:rsidP="000547EF">
      <w:pPr>
        <w:pStyle w:val="ConsPlusNormal"/>
        <w:spacing w:before="240"/>
        <w:ind w:firstLine="540"/>
        <w:jc w:val="both"/>
      </w:pPr>
      <w:r>
        <w:t xml:space="preserve">д) </w:t>
      </w:r>
      <w:proofErr w:type="gramStart"/>
      <w:r>
        <w:t>с даты выявления</w:t>
      </w:r>
      <w:proofErr w:type="gramEnd"/>
      <w:r>
        <w:t xml:space="preserve">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t>факсограмма</w:t>
      </w:r>
      <w:proofErr w:type="spellEnd"/>
      <w:r>
        <w:t>, телефонограмма, информационно-телекоммуникационная сеть "Интернет");</w:t>
      </w:r>
    </w:p>
    <w:p w:rsidR="000547EF" w:rsidRDefault="000547EF" w:rsidP="000547EF">
      <w:pPr>
        <w:pStyle w:val="ConsPlusNormal"/>
        <w:spacing w:before="240"/>
        <w:ind w:firstLine="540"/>
        <w:jc w:val="both"/>
      </w:pPr>
      <w:r>
        <w:lastRenderedPageBreak/>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0547EF" w:rsidRDefault="000547EF" w:rsidP="000547EF">
      <w:pPr>
        <w:pStyle w:val="ConsPlusNormal"/>
        <w:spacing w:before="24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0547EF" w:rsidRDefault="000547EF" w:rsidP="000547EF">
      <w:pPr>
        <w:pStyle w:val="ConsPlusNormal"/>
        <w:spacing w:before="240"/>
        <w:ind w:firstLine="540"/>
        <w:jc w:val="both"/>
      </w:pPr>
      <w:r>
        <w:t xml:space="preserve">з) при участии абонента, если иное не предусмотрено </w:t>
      </w:r>
      <w:hyperlink r:id="rId15" w:history="1">
        <w:r>
          <w:rPr>
            <w:color w:val="0000FF"/>
          </w:rPr>
          <w:t>Правилами</w:t>
        </w:r>
      </w:hyperlink>
      <w: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0547EF" w:rsidRDefault="000547EF" w:rsidP="000547EF">
      <w:pPr>
        <w:pStyle w:val="ConsPlusNormal"/>
        <w:spacing w:before="240"/>
        <w:ind w:firstLine="540"/>
        <w:jc w:val="both"/>
      </w:pPr>
      <w:r>
        <w:t xml:space="preserve">и) опломбировать абоненту приборы учета без взимания платы, за исключением случаев, предусмотренных </w:t>
      </w:r>
      <w:hyperlink r:id="rId16"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0547EF" w:rsidRDefault="000547EF" w:rsidP="000547EF">
      <w:pPr>
        <w:pStyle w:val="ConsPlusNormal"/>
        <w:spacing w:before="240"/>
        <w:ind w:firstLine="540"/>
        <w:jc w:val="both"/>
      </w:pPr>
      <w:r>
        <w:t>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нормативными правовыми актами Российской Федерации;</w:t>
      </w:r>
    </w:p>
    <w:p w:rsidR="000547EF" w:rsidRDefault="000547EF" w:rsidP="000547EF">
      <w:pPr>
        <w:pStyle w:val="ConsPlusNormal"/>
        <w:spacing w:before="240"/>
        <w:ind w:firstLine="540"/>
        <w:jc w:val="both"/>
      </w:pPr>
      <w:proofErr w:type="gramStart"/>
      <w: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roofErr w:type="gramEnd"/>
    </w:p>
    <w:p w:rsidR="000547EF" w:rsidRDefault="000547EF" w:rsidP="000547EF">
      <w:pPr>
        <w:pStyle w:val="ConsPlusNormal"/>
        <w:spacing w:before="240"/>
        <w:ind w:firstLine="540"/>
        <w:jc w:val="both"/>
      </w:pPr>
      <w:proofErr w:type="gramStart"/>
      <w:r>
        <w:t>м) обеспечивать установку на видных местах указателей пожарных гидрантов или нанесение на видных местах информации о расположении пожарных гидрантов, установленных на централизованной системе холодного водоснабжения, принадлежащей ей на праве собственности или на ином законном основании,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roofErr w:type="gramEnd"/>
    </w:p>
    <w:p w:rsidR="000547EF" w:rsidRDefault="000547EF" w:rsidP="000547EF">
      <w:pPr>
        <w:pStyle w:val="ConsPlusNormal"/>
        <w:spacing w:before="240"/>
        <w:ind w:firstLine="540"/>
        <w:jc w:val="both"/>
      </w:pPr>
      <w:proofErr w:type="gramStart"/>
      <w: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roofErr w:type="gramEnd"/>
    </w:p>
    <w:p w:rsidR="000547EF" w:rsidRDefault="000547EF" w:rsidP="000547EF">
      <w:pPr>
        <w:pStyle w:val="ConsPlusNormal"/>
        <w:spacing w:before="240"/>
        <w:ind w:firstLine="540"/>
        <w:jc w:val="both"/>
      </w:pPr>
      <w:r>
        <w:t>о) утратил силу;</w:t>
      </w:r>
    </w:p>
    <w:p w:rsidR="000547EF" w:rsidRDefault="000547EF" w:rsidP="000547EF">
      <w:pPr>
        <w:pStyle w:val="ConsPlusNormal"/>
        <w:spacing w:before="240"/>
        <w:ind w:firstLine="540"/>
        <w:jc w:val="both"/>
      </w:pPr>
      <w: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 в случае, если это влечет отключение или ограничение холодного водоснабжения в отношении абонента.</w:t>
      </w:r>
    </w:p>
    <w:p w:rsidR="000547EF" w:rsidRDefault="000547EF" w:rsidP="000547EF">
      <w:pPr>
        <w:pStyle w:val="ConsPlusNormal"/>
        <w:spacing w:before="240"/>
        <w:ind w:firstLine="540"/>
        <w:jc w:val="both"/>
      </w:pPr>
      <w:r>
        <w:t>11. Организация водопроводно-канализационного хозяйства вправе:</w:t>
      </w:r>
    </w:p>
    <w:p w:rsidR="000547EF" w:rsidRDefault="000547EF" w:rsidP="000547EF">
      <w:pPr>
        <w:pStyle w:val="ConsPlusNormal"/>
        <w:spacing w:before="240"/>
        <w:ind w:firstLine="540"/>
        <w:jc w:val="both"/>
      </w:pPr>
      <w:proofErr w:type="gramStart"/>
      <w:r>
        <w:lastRenderedPageBreak/>
        <w:t>а) осуществлять контроль за правильностью учета объемов поданной (полученной) абонентом холодной воды, осуществлять проверку состояния прибора учета (узла учета) воды в целях установления факта несанкционированного вмешательства в работу прибора учета (узла учета), устанавливать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(узла учета);</w:t>
      </w:r>
      <w:proofErr w:type="gramEnd"/>
    </w:p>
    <w:p w:rsidR="000547EF" w:rsidRDefault="000547EF" w:rsidP="000547EF">
      <w:pPr>
        <w:pStyle w:val="ConsPlusNormal"/>
        <w:spacing w:before="240"/>
        <w:ind w:firstLine="540"/>
        <w:jc w:val="both"/>
      </w:pPr>
      <w:r>
        <w:t xml:space="preserve">б) осуществлять </w:t>
      </w:r>
      <w:proofErr w:type="gramStart"/>
      <w:r>
        <w:t>контроль за</w:t>
      </w:r>
      <w:proofErr w:type="gramEnd"/>
      <w:r>
        <w:t xml:space="preserve">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0547EF" w:rsidRDefault="000547EF" w:rsidP="000547EF">
      <w:pPr>
        <w:pStyle w:val="ConsPlusNormal"/>
        <w:spacing w:before="240"/>
        <w:ind w:firstLine="540"/>
        <w:jc w:val="both"/>
      </w:pPr>
      <w: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0547EF" w:rsidRDefault="000547EF" w:rsidP="000547EF">
      <w:pPr>
        <w:pStyle w:val="ConsPlusNormal"/>
        <w:spacing w:before="240"/>
        <w:ind w:firstLine="540"/>
        <w:jc w:val="both"/>
      </w:pPr>
      <w:proofErr w:type="gramStart"/>
      <w:r>
        <w:t xml:space="preserve">г) иметь беспрепятственный доступ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 предусмотренном </w:t>
      </w:r>
      <w:hyperlink w:anchor="Par189" w:tooltip="VI. Порядок обеспечения абонентом доступа организации" w:history="1">
        <w:r>
          <w:rPr>
            <w:color w:val="0000FF"/>
          </w:rPr>
          <w:t>разделом VI</w:t>
        </w:r>
      </w:hyperlink>
      <w:r>
        <w:t xml:space="preserve"> настоящего договора;</w:t>
      </w:r>
      <w:proofErr w:type="gramEnd"/>
    </w:p>
    <w:p w:rsidR="000547EF" w:rsidRDefault="000547EF" w:rsidP="000547EF">
      <w:pPr>
        <w:pStyle w:val="ConsPlusNormal"/>
        <w:spacing w:before="240"/>
        <w:ind w:firstLine="540"/>
        <w:jc w:val="both"/>
      </w:pPr>
      <w:r>
        <w:t>д) инициировать проведение сверки расчетов по настоящему договору;</w:t>
      </w:r>
    </w:p>
    <w:p w:rsidR="000547EF" w:rsidRDefault="000547EF" w:rsidP="000547EF">
      <w:pPr>
        <w:pStyle w:val="ConsPlusNormal"/>
        <w:spacing w:before="240"/>
        <w:ind w:firstLine="540"/>
        <w:jc w:val="both"/>
      </w:pPr>
      <w:r>
        <w:t xml:space="preserve">е) прекращать подачу холодной воды в случаях и порядке, которые предусмотрены Федеральным </w:t>
      </w:r>
      <w:hyperlink r:id="rId17" w:history="1">
        <w:r>
          <w:rPr>
            <w:color w:val="0000FF"/>
          </w:rPr>
          <w:t>законом</w:t>
        </w:r>
      </w:hyperlink>
      <w:r>
        <w:t xml:space="preserve"> "О водоснабжении и водоотведении" и </w:t>
      </w:r>
      <w:hyperlink r:id="rId18" w:history="1">
        <w:r>
          <w:rPr>
            <w:color w:val="0000FF"/>
          </w:rPr>
          <w:t>Правилами</w:t>
        </w:r>
      </w:hyperlink>
      <w:r>
        <w:t xml:space="preserve"> холодного водоснабжения и водоотведения.</w:t>
      </w:r>
    </w:p>
    <w:p w:rsidR="000547EF" w:rsidRDefault="000547EF" w:rsidP="000547EF">
      <w:pPr>
        <w:pStyle w:val="ConsPlusNormal"/>
        <w:spacing w:before="240"/>
        <w:ind w:firstLine="540"/>
        <w:jc w:val="both"/>
      </w:pPr>
      <w:r>
        <w:t>12. Абонент обязан:</w:t>
      </w:r>
    </w:p>
    <w:p w:rsidR="000547EF" w:rsidRDefault="000547EF" w:rsidP="000547EF">
      <w:pPr>
        <w:pStyle w:val="ConsPlusNormal"/>
        <w:spacing w:before="240"/>
        <w:ind w:firstLine="540"/>
        <w:jc w:val="both"/>
      </w:pPr>
      <w: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0547EF" w:rsidRDefault="000547EF" w:rsidP="000547EF">
      <w:pPr>
        <w:pStyle w:val="ConsPlusNormal"/>
        <w:spacing w:before="240"/>
        <w:ind w:firstLine="540"/>
        <w:jc w:val="both"/>
      </w:pPr>
      <w:proofErr w:type="gramStart"/>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w:t>
      </w:r>
      <w:proofErr w:type="gramEnd"/>
      <w:r>
        <w:t xml:space="preserve">, </w:t>
      </w:r>
      <w:proofErr w:type="gramStart"/>
      <w:r>
        <w:t>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показания приборов учета;</w:t>
      </w:r>
      <w:proofErr w:type="gramEnd"/>
    </w:p>
    <w:p w:rsidR="000547EF" w:rsidRDefault="000547EF" w:rsidP="000547EF">
      <w:pPr>
        <w:pStyle w:val="ConsPlusNormal"/>
        <w:spacing w:before="240"/>
        <w:ind w:firstLine="540"/>
        <w:jc w:val="both"/>
      </w:pPr>
      <w:r>
        <w:t xml:space="preserve">в) обеспечивать учет получаемой холодной воды в порядке, установленном </w:t>
      </w:r>
      <w:hyperlink w:anchor="Par162" w:tooltip="V. Порядок осуществления коммерческого учета поданной" w:history="1">
        <w:r>
          <w:rPr>
            <w:color w:val="0000FF"/>
          </w:rPr>
          <w:t>разделом V</w:t>
        </w:r>
      </w:hyperlink>
      <w:r>
        <w:t xml:space="preserve"> настоящего договора, и в соответствии с </w:t>
      </w:r>
      <w:hyperlink r:id="rId19"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0547EF" w:rsidRDefault="000547EF" w:rsidP="000547EF">
      <w:pPr>
        <w:pStyle w:val="ConsPlusNormal"/>
        <w:spacing w:before="240"/>
        <w:ind w:firstLine="540"/>
        <w:jc w:val="both"/>
      </w:pPr>
      <w:r>
        <w:lastRenderedPageBreak/>
        <w:t>г) устанавливать приборы учета на границах эксплуатационной ответственности или в ином месте, определенном настоящим договором;</w:t>
      </w:r>
    </w:p>
    <w:p w:rsidR="000547EF" w:rsidRDefault="000547EF" w:rsidP="000547EF">
      <w:pPr>
        <w:pStyle w:val="ConsPlusNormal"/>
        <w:spacing w:before="240"/>
        <w:ind w:firstLine="540"/>
        <w:jc w:val="both"/>
      </w:pPr>
      <w:r>
        <w:t>д) соблюдать установленный настоящим договором режим потребления холодной воды;</w:t>
      </w:r>
    </w:p>
    <w:p w:rsidR="000547EF" w:rsidRDefault="000547EF" w:rsidP="000547EF">
      <w:pPr>
        <w:pStyle w:val="ConsPlusNormal"/>
        <w:spacing w:before="240"/>
        <w:ind w:firstLine="540"/>
        <w:jc w:val="both"/>
      </w:pPr>
      <w:r>
        <w:t xml:space="preserve">е) производить оплату по настоящему договору в порядке, размере и в сроки, которые определены настоящим договором, в том числе в случае перехода прав на объекты, в отношении которых осуществляется водоснабжение в соответствии с настоящим договором, до даты расторжения настоящего договора, определяемой в соответствии с </w:t>
      </w:r>
      <w:hyperlink w:anchor="Par272" w:tooltip="48(1). 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разделом IX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 w:history="1">
        <w:r>
          <w:rPr>
            <w:color w:val="0000FF"/>
          </w:rPr>
          <w:t>пунктом 48(1)</w:t>
        </w:r>
      </w:hyperlink>
      <w:r>
        <w:t xml:space="preserve"> настоящего договора;</w:t>
      </w:r>
    </w:p>
    <w:p w:rsidR="000547EF" w:rsidRDefault="000547EF" w:rsidP="000547EF">
      <w:pPr>
        <w:pStyle w:val="ConsPlusNormal"/>
        <w:spacing w:before="240"/>
        <w:ind w:firstLine="540"/>
        <w:jc w:val="both"/>
      </w:pPr>
      <w:proofErr w:type="gramStart"/>
      <w:r>
        <w:t>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порядке</w:t>
      </w:r>
      <w:proofErr w:type="gramEnd"/>
      <w:r>
        <w:t xml:space="preserve"> и </w:t>
      </w:r>
      <w:proofErr w:type="gramStart"/>
      <w:r>
        <w:t>случаях</w:t>
      </w:r>
      <w:proofErr w:type="gramEnd"/>
      <w:r>
        <w:t xml:space="preserve">, которые предусмотрены </w:t>
      </w:r>
      <w:hyperlink w:anchor="Par189" w:tooltip="VI. Порядок обеспечения абонентом доступа организации" w:history="1">
        <w:r>
          <w:rPr>
            <w:color w:val="0000FF"/>
          </w:rPr>
          <w:t>разделом VI</w:t>
        </w:r>
      </w:hyperlink>
      <w:r>
        <w:t xml:space="preserve"> настоящего договора;</w:t>
      </w:r>
    </w:p>
    <w:p w:rsidR="000547EF" w:rsidRDefault="000547EF" w:rsidP="000547EF">
      <w:pPr>
        <w:pStyle w:val="ConsPlusNormal"/>
        <w:spacing w:before="240"/>
        <w:ind w:firstLine="540"/>
        <w:jc w:val="both"/>
      </w:pPr>
      <w: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0547EF" w:rsidRDefault="000547EF" w:rsidP="000547EF">
      <w:pPr>
        <w:pStyle w:val="ConsPlusNormal"/>
        <w:spacing w:before="24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0547EF" w:rsidRDefault="000547EF" w:rsidP="000547EF">
      <w:pPr>
        <w:pStyle w:val="ConsPlusNormal"/>
        <w:spacing w:before="240"/>
        <w:ind w:firstLine="540"/>
        <w:jc w:val="both"/>
      </w:pPr>
      <w:proofErr w:type="gramStart"/>
      <w: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ar220" w:tooltip="IX. Порядок уведомления организации" w:history="1">
        <w:r>
          <w:rPr>
            <w:color w:val="0000FF"/>
          </w:rPr>
          <w:t>разделом IX</w:t>
        </w:r>
      </w:hyperlink>
      <w:r>
        <w:t xml:space="preserve"> настоящего договора;</w:t>
      </w:r>
      <w:proofErr w:type="gramEnd"/>
    </w:p>
    <w:p w:rsidR="000547EF" w:rsidRDefault="000547EF" w:rsidP="000547EF">
      <w:pPr>
        <w:pStyle w:val="ConsPlusNormal"/>
        <w:spacing w:before="24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0547EF" w:rsidRDefault="000547EF" w:rsidP="000547EF">
      <w:pPr>
        <w:pStyle w:val="ConsPlusNormal"/>
        <w:spacing w:before="240"/>
        <w:ind w:firstLine="540"/>
        <w:jc w:val="both"/>
      </w:pPr>
      <w: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0547EF" w:rsidRDefault="000547EF" w:rsidP="000547EF">
      <w:pPr>
        <w:pStyle w:val="ConsPlusNormal"/>
        <w:spacing w:before="240"/>
        <w:ind w:firstLine="540"/>
        <w:jc w:val="both"/>
      </w:pPr>
      <w:r>
        <w:lastRenderedPageBreak/>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0547EF" w:rsidRDefault="000547EF" w:rsidP="000547EF">
      <w:pPr>
        <w:pStyle w:val="ConsPlusNormal"/>
        <w:spacing w:before="240"/>
        <w:ind w:firstLine="540"/>
        <w:jc w:val="both"/>
      </w:pPr>
      <w: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 или расположены в границах земельного участка абонента, или проходят через помещения, принадлежащие абоненту;</w:t>
      </w:r>
    </w:p>
    <w:p w:rsidR="000547EF" w:rsidRDefault="000547EF" w:rsidP="000547EF">
      <w:pPr>
        <w:pStyle w:val="ConsPlusNormal"/>
        <w:spacing w:before="240"/>
        <w:ind w:firstLine="540"/>
        <w:jc w:val="both"/>
      </w:pPr>
      <w: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0547EF" w:rsidRDefault="000547EF" w:rsidP="000547EF">
      <w:pPr>
        <w:pStyle w:val="ConsPlusNormal"/>
        <w:spacing w:before="240"/>
        <w:ind w:firstLine="540"/>
        <w:jc w:val="both"/>
      </w:pPr>
      <w:proofErr w:type="gramStart"/>
      <w:r>
        <w:t xml:space="preserve">р) не допускать возведения построек, гаражей и стоянок транспортных средств, складирования материалов, мусора и </w:t>
      </w:r>
      <w:proofErr w:type="spellStart"/>
      <w:r>
        <w:t>древопосадок</w:t>
      </w:r>
      <w:proofErr w:type="spellEnd"/>
      <w: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и охранных зон таких сетей, без согласования с организацией водопроводно-канализационного хозяйства.</w:t>
      </w:r>
      <w:proofErr w:type="gramEnd"/>
    </w:p>
    <w:p w:rsidR="000547EF" w:rsidRDefault="000547EF" w:rsidP="000547EF">
      <w:pPr>
        <w:pStyle w:val="ConsPlusNormal"/>
        <w:spacing w:before="240"/>
        <w:ind w:firstLine="540"/>
        <w:jc w:val="both"/>
      </w:pPr>
      <w:r>
        <w:t>13. Абонент имеет право:</w:t>
      </w:r>
    </w:p>
    <w:p w:rsidR="000547EF" w:rsidRDefault="000547EF" w:rsidP="000547EF">
      <w:pPr>
        <w:pStyle w:val="ConsPlusNormal"/>
        <w:spacing w:before="240"/>
        <w:ind w:firstLine="540"/>
        <w:jc w:val="both"/>
      </w:pPr>
      <w:proofErr w:type="gramStart"/>
      <w: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20"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осуществления</w:t>
      </w:r>
      <w:proofErr w:type="gramEnd"/>
      <w:r>
        <w:t xml:space="preserve"> производственного контроля качества и безопасности питьевой воды, горячей воды);</w:t>
      </w:r>
    </w:p>
    <w:p w:rsidR="000547EF" w:rsidRDefault="000547EF" w:rsidP="000547EF">
      <w:pPr>
        <w:pStyle w:val="ConsPlusNormal"/>
        <w:spacing w:before="240"/>
        <w:ind w:firstLine="540"/>
        <w:jc w:val="both"/>
      </w:pPr>
      <w: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0547EF" w:rsidRDefault="000547EF" w:rsidP="000547EF">
      <w:pPr>
        <w:pStyle w:val="ConsPlusNonformat"/>
        <w:spacing w:before="200"/>
        <w:jc w:val="both"/>
      </w:pPr>
      <w:r>
        <w:t xml:space="preserve">    в)  привлекать  третьих  лиц  для  выполнения  работ по устройству узла</w:t>
      </w:r>
    </w:p>
    <w:p w:rsidR="000547EF" w:rsidRDefault="000547EF" w:rsidP="000547EF">
      <w:pPr>
        <w:pStyle w:val="ConsPlusNonformat"/>
        <w:jc w:val="both"/>
      </w:pPr>
      <w:r>
        <w:t>учета ____________________________________________________________________;</w:t>
      </w:r>
    </w:p>
    <w:p w:rsidR="000547EF" w:rsidRDefault="000547EF" w:rsidP="000547EF">
      <w:pPr>
        <w:pStyle w:val="ConsPlusNonformat"/>
        <w:jc w:val="both"/>
      </w:pPr>
      <w:r>
        <w:t xml:space="preserve">                          (да, нет - указать нужное)</w:t>
      </w:r>
    </w:p>
    <w:p w:rsidR="000547EF" w:rsidRDefault="000547EF" w:rsidP="000547EF">
      <w:pPr>
        <w:pStyle w:val="ConsPlusNormal"/>
        <w:ind w:firstLine="540"/>
        <w:jc w:val="both"/>
      </w:pPr>
      <w:r>
        <w:t>г) инициировать проведение сверки расчетов по настоящему договору;</w:t>
      </w:r>
    </w:p>
    <w:p w:rsidR="000547EF" w:rsidRDefault="000547EF" w:rsidP="000547EF">
      <w:pPr>
        <w:pStyle w:val="ConsPlusNormal"/>
        <w:spacing w:before="240"/>
        <w:ind w:firstLine="540"/>
        <w:jc w:val="both"/>
      </w:pPr>
      <w: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0547EF" w:rsidRDefault="000547EF" w:rsidP="000547EF">
      <w:pPr>
        <w:pStyle w:val="ConsPlusNormal"/>
        <w:jc w:val="center"/>
      </w:pPr>
    </w:p>
    <w:p w:rsidR="000547EF" w:rsidRDefault="000547EF" w:rsidP="000547EF">
      <w:pPr>
        <w:pStyle w:val="ConsPlusNormal"/>
        <w:jc w:val="center"/>
        <w:outlineLvl w:val="1"/>
      </w:pPr>
      <w:bookmarkStart w:id="3" w:name="Par162"/>
      <w:bookmarkEnd w:id="3"/>
      <w:r>
        <w:t xml:space="preserve">V. Порядок осуществления коммерческого учета </w:t>
      </w:r>
      <w:proofErr w:type="gramStart"/>
      <w:r>
        <w:t>поданной</w:t>
      </w:r>
      <w:proofErr w:type="gramEnd"/>
    </w:p>
    <w:p w:rsidR="000547EF" w:rsidRDefault="000547EF" w:rsidP="000547EF">
      <w:pPr>
        <w:pStyle w:val="ConsPlusNormal"/>
        <w:jc w:val="center"/>
      </w:pPr>
      <w:r>
        <w:t>(полученной) холодной воды, сроки и способы предоставления</w:t>
      </w:r>
    </w:p>
    <w:p w:rsidR="000547EF" w:rsidRDefault="000547EF" w:rsidP="000547EF">
      <w:pPr>
        <w:pStyle w:val="ConsPlusNormal"/>
        <w:jc w:val="center"/>
      </w:pPr>
      <w:r>
        <w:t>организации водопроводно-канализационного хозяйства</w:t>
      </w:r>
    </w:p>
    <w:p w:rsidR="000547EF" w:rsidRDefault="000547EF" w:rsidP="000547EF">
      <w:pPr>
        <w:pStyle w:val="ConsPlusNormal"/>
        <w:jc w:val="center"/>
      </w:pPr>
      <w:r>
        <w:t>показаний приборов учета</w:t>
      </w:r>
    </w:p>
    <w:p w:rsidR="000547EF" w:rsidRDefault="000547EF" w:rsidP="000547EF">
      <w:pPr>
        <w:pStyle w:val="ConsPlusNormal"/>
        <w:ind w:firstLine="540"/>
        <w:jc w:val="both"/>
      </w:pPr>
    </w:p>
    <w:p w:rsidR="000547EF" w:rsidRDefault="000547EF" w:rsidP="000547EF">
      <w:pPr>
        <w:pStyle w:val="ConsPlusNormal"/>
        <w:ind w:firstLine="540"/>
        <w:jc w:val="both"/>
      </w:pPr>
      <w:r>
        <w:lastRenderedPageBreak/>
        <w:t xml:space="preserve">14. Для учета объемов поданной абоненту холодной воды стороны используют приборы учета, если иное не предусмотрено </w:t>
      </w:r>
      <w:hyperlink r:id="rId21" w:history="1">
        <w:r>
          <w:rPr>
            <w:color w:val="0000FF"/>
          </w:rPr>
          <w:t>Правилами</w:t>
        </w:r>
      </w:hyperlink>
      <w:r>
        <w:t xml:space="preserve"> организации коммерческого учета воды, сточных вод.</w:t>
      </w:r>
    </w:p>
    <w:p w:rsidR="000547EF" w:rsidRDefault="000547EF" w:rsidP="000547EF">
      <w:pPr>
        <w:pStyle w:val="ConsPlusNormal"/>
        <w:spacing w:before="240"/>
        <w:ind w:firstLine="540"/>
        <w:jc w:val="both"/>
      </w:pPr>
      <w:r>
        <w:t xml:space="preserve">15. Сведения об узлах учета, приборах учета и местах отбора проб холодной воды указываются по форме согласно </w:t>
      </w:r>
      <w:hyperlink w:anchor="Par472" w:tooltip="                                 СВЕДЕНИЯ" w:history="1">
        <w:r>
          <w:rPr>
            <w:color w:val="0000FF"/>
          </w:rPr>
          <w:t>приложению N 4</w:t>
        </w:r>
      </w:hyperlink>
      <w:r>
        <w:t>.</w:t>
      </w:r>
    </w:p>
    <w:p w:rsidR="000547EF" w:rsidRDefault="000547EF" w:rsidP="000547EF">
      <w:pPr>
        <w:pStyle w:val="ConsPlusNonformat"/>
        <w:spacing w:before="200"/>
        <w:jc w:val="both"/>
      </w:pPr>
      <w:r>
        <w:t xml:space="preserve">    16. Коммерческий учет поданной (полученной) холодной воды в узлах учета</w:t>
      </w:r>
    </w:p>
    <w:p w:rsidR="000547EF" w:rsidRDefault="000547EF" w:rsidP="000547EF">
      <w:pPr>
        <w:pStyle w:val="ConsPlusNonformat"/>
        <w:jc w:val="both"/>
      </w:pPr>
      <w:r>
        <w:t>обеспечивает _____________________________________________________________.</w:t>
      </w:r>
    </w:p>
    <w:p w:rsidR="000547EF" w:rsidRDefault="000547EF" w:rsidP="000547EF">
      <w:pPr>
        <w:pStyle w:val="ConsPlusNonformat"/>
        <w:jc w:val="both"/>
      </w:pPr>
      <w:r>
        <w:t xml:space="preserve">                     (указать одну из сторон настоящего договора)</w:t>
      </w:r>
    </w:p>
    <w:p w:rsidR="000547EF" w:rsidRDefault="000547EF" w:rsidP="000547EF">
      <w:pPr>
        <w:pStyle w:val="ConsPlusNormal"/>
        <w:ind w:firstLine="540"/>
        <w:jc w:val="both"/>
      </w:pPr>
      <w: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22" w:history="1">
        <w:r>
          <w:rPr>
            <w:color w:val="0000FF"/>
          </w:rPr>
          <w:t>Правилами</w:t>
        </w:r>
      </w:hyperlink>
      <w:r>
        <w:t xml:space="preserve"> организации коммерческого учета воды, сточных вод.</w:t>
      </w:r>
    </w:p>
    <w:p w:rsidR="000547EF" w:rsidRDefault="000547EF" w:rsidP="000547EF">
      <w:pPr>
        <w:pStyle w:val="ConsPlusNonformat"/>
        <w:spacing w:before="200"/>
        <w:jc w:val="both"/>
      </w:pPr>
      <w:r>
        <w:t xml:space="preserve">    18. В случае отсутствия у абонента приборов учета абонент обязан в срок</w:t>
      </w:r>
    </w:p>
    <w:p w:rsidR="000547EF" w:rsidRDefault="000547EF" w:rsidP="000547EF">
      <w:pPr>
        <w:pStyle w:val="ConsPlusNonformat"/>
        <w:jc w:val="both"/>
      </w:pPr>
      <w:proofErr w:type="gramStart"/>
      <w:r>
        <w:t>до</w:t>
      </w:r>
      <w:proofErr w:type="gramEnd"/>
      <w:r>
        <w:t xml:space="preserve"> _____________________________________________________ установить приборы</w:t>
      </w:r>
    </w:p>
    <w:p w:rsidR="000547EF" w:rsidRDefault="000547EF" w:rsidP="000547EF">
      <w:pPr>
        <w:pStyle w:val="ConsPlusNonformat"/>
        <w:jc w:val="both"/>
      </w:pPr>
      <w:r>
        <w:t xml:space="preserve">                       (указать дату)</w:t>
      </w:r>
    </w:p>
    <w:p w:rsidR="000547EF" w:rsidRDefault="000547EF" w:rsidP="000547EF">
      <w:pPr>
        <w:pStyle w:val="ConsPlusNonformat"/>
        <w:jc w:val="both"/>
      </w:pPr>
      <w:r>
        <w:t>учета холодной воды и ввести их в  эксплуатацию  в  порядке,  установленном</w:t>
      </w:r>
    </w:p>
    <w:p w:rsidR="000547EF" w:rsidRDefault="000547EF" w:rsidP="000547EF">
      <w:pPr>
        <w:pStyle w:val="ConsPlusNonformat"/>
        <w:jc w:val="both"/>
      </w:pPr>
      <w:r>
        <w:t>законодательством Российской Федерации.</w:t>
      </w:r>
    </w:p>
    <w:p w:rsidR="000547EF" w:rsidRDefault="000547EF" w:rsidP="000547EF">
      <w:pPr>
        <w:pStyle w:val="ConsPlusNonformat"/>
        <w:jc w:val="both"/>
      </w:pPr>
      <w:r>
        <w:t xml:space="preserve">    19.  Сторона,  осуществляющая  коммерческий  учет </w:t>
      </w:r>
      <w:proofErr w:type="gramStart"/>
      <w:r>
        <w:t>поданной</w:t>
      </w:r>
      <w:proofErr w:type="gramEnd"/>
      <w:r>
        <w:t xml:space="preserve"> (полученной)</w:t>
      </w:r>
    </w:p>
    <w:p w:rsidR="000547EF" w:rsidRDefault="000547EF" w:rsidP="000547EF">
      <w:pPr>
        <w:pStyle w:val="ConsPlusNonformat"/>
        <w:jc w:val="both"/>
      </w:pPr>
      <w:r>
        <w:t>холодной   воды,  снимает  показания  приборов  учета  на  последнее  число</w:t>
      </w:r>
    </w:p>
    <w:p w:rsidR="000547EF" w:rsidRDefault="000547EF" w:rsidP="000547EF">
      <w:pPr>
        <w:pStyle w:val="ConsPlusNonformat"/>
        <w:jc w:val="both"/>
      </w:pPr>
      <w:r>
        <w:t xml:space="preserve">расчетного  периода,  установленного настоящим договором, либо определяет </w:t>
      </w:r>
      <w:proofErr w:type="gramStart"/>
      <w:r>
        <w:t>в</w:t>
      </w:r>
      <w:proofErr w:type="gramEnd"/>
    </w:p>
    <w:p w:rsidR="000547EF" w:rsidRDefault="000547EF" w:rsidP="000547EF">
      <w:pPr>
        <w:pStyle w:val="ConsPlusNonformat"/>
        <w:jc w:val="both"/>
      </w:pPr>
      <w:proofErr w:type="gramStart"/>
      <w:r>
        <w:t>случаях</w:t>
      </w:r>
      <w:proofErr w:type="gramEnd"/>
      <w:r>
        <w:t>, предусмотренных законодательством Российской Федерации, количество</w:t>
      </w:r>
    </w:p>
    <w:p w:rsidR="000547EF" w:rsidRDefault="000547EF" w:rsidP="000547EF">
      <w:pPr>
        <w:pStyle w:val="ConsPlusNonformat"/>
        <w:jc w:val="both"/>
      </w:pPr>
      <w:r>
        <w:t>поданной  (полученной)  холодной  воды расчетным способом, вносит показания</w:t>
      </w:r>
    </w:p>
    <w:p w:rsidR="000547EF" w:rsidRDefault="000547EF" w:rsidP="000547EF">
      <w:pPr>
        <w:pStyle w:val="ConsPlusNonformat"/>
        <w:jc w:val="both"/>
      </w:pPr>
      <w:r>
        <w:t xml:space="preserve">приборов  учета  в  журнал  учета  расхода  воды,  передает  эти сведения </w:t>
      </w:r>
      <w:proofErr w:type="gramStart"/>
      <w:r>
        <w:t>в</w:t>
      </w:r>
      <w:proofErr w:type="gramEnd"/>
    </w:p>
    <w:p w:rsidR="000547EF" w:rsidRDefault="000547EF" w:rsidP="000547EF">
      <w:pPr>
        <w:pStyle w:val="ConsPlusNonformat"/>
        <w:jc w:val="both"/>
      </w:pPr>
      <w:r>
        <w:t>организацию водопроводно-канализационного хозяйства (абоненту)  не  позднее</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(указать дату)</w:t>
      </w:r>
    </w:p>
    <w:p w:rsidR="000547EF" w:rsidRDefault="000547EF" w:rsidP="000547EF">
      <w:pPr>
        <w:pStyle w:val="ConsPlusNormal"/>
        <w:ind w:firstLine="540"/>
        <w:jc w:val="both"/>
      </w:pPr>
      <w: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t>факсограмма</w:t>
      </w:r>
      <w:proofErr w:type="spellEnd"/>
      <w:r>
        <w:t>, телефонограмма, информационно-телекоммуникационная сеть "Интернет").</w:t>
      </w:r>
    </w:p>
    <w:p w:rsidR="000547EF" w:rsidRDefault="000547EF" w:rsidP="000547EF">
      <w:pPr>
        <w:pStyle w:val="ConsPlusNormal"/>
        <w:ind w:firstLine="540"/>
        <w:jc w:val="both"/>
      </w:pPr>
    </w:p>
    <w:p w:rsidR="000547EF" w:rsidRDefault="000547EF" w:rsidP="000547EF">
      <w:pPr>
        <w:pStyle w:val="ConsPlusNormal"/>
        <w:jc w:val="center"/>
        <w:outlineLvl w:val="1"/>
      </w:pPr>
      <w:bookmarkStart w:id="4" w:name="Par189"/>
      <w:bookmarkEnd w:id="4"/>
      <w:r>
        <w:t>VI. Порядок обеспечения абонентом доступа организации</w:t>
      </w:r>
    </w:p>
    <w:p w:rsidR="000547EF" w:rsidRDefault="000547EF" w:rsidP="000547EF">
      <w:pPr>
        <w:pStyle w:val="ConsPlusNormal"/>
        <w:jc w:val="center"/>
      </w:pPr>
      <w:r>
        <w:t xml:space="preserve">водопроводно-канализационного хозяйства к </w:t>
      </w:r>
      <w:proofErr w:type="gramStart"/>
      <w:r>
        <w:t>водопроводным</w:t>
      </w:r>
      <w:proofErr w:type="gramEnd"/>
    </w:p>
    <w:p w:rsidR="000547EF" w:rsidRDefault="000547EF" w:rsidP="000547EF">
      <w:pPr>
        <w:pStyle w:val="ConsPlusNormal"/>
        <w:jc w:val="center"/>
      </w:pPr>
      <w:r>
        <w:t>сетям, местам отбора проб холодной воды и приборам</w:t>
      </w:r>
    </w:p>
    <w:p w:rsidR="000547EF" w:rsidRDefault="000547EF" w:rsidP="000547EF">
      <w:pPr>
        <w:pStyle w:val="ConsPlusNormal"/>
        <w:jc w:val="center"/>
      </w:pPr>
      <w:r>
        <w:t>учета (узлам учета)</w:t>
      </w:r>
    </w:p>
    <w:p w:rsidR="000547EF" w:rsidRDefault="000547EF" w:rsidP="000547EF">
      <w:pPr>
        <w:pStyle w:val="ConsPlusNormal"/>
        <w:ind w:firstLine="540"/>
        <w:jc w:val="both"/>
      </w:pPr>
    </w:p>
    <w:p w:rsidR="000547EF" w:rsidRDefault="000547EF" w:rsidP="000547EF">
      <w:pPr>
        <w:pStyle w:val="ConsPlusNormal"/>
        <w:ind w:firstLine="540"/>
        <w:jc w:val="both"/>
      </w:pPr>
      <w:r>
        <w:t xml:space="preserve">21. </w:t>
      </w:r>
      <w:proofErr w:type="gramStart"/>
      <w:r>
        <w:t>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водопроводным сетям и иным объектам абонента, местам отбора проб холодной воды, приборам учета (узлам учета) холодной воды и иным устройствам, которыми абонент владеет и пользуется на праве собственности или на ином законном основании и (или) которые находятся в границах его эксплуатационной ответственности, в следующем</w:t>
      </w:r>
      <w:proofErr w:type="gramEnd"/>
      <w:r>
        <w:t xml:space="preserve"> </w:t>
      </w:r>
      <w:proofErr w:type="gramStart"/>
      <w:r>
        <w:t>порядке</w:t>
      </w:r>
      <w:proofErr w:type="gramEnd"/>
      <w:r>
        <w:t>:</w:t>
      </w:r>
    </w:p>
    <w:p w:rsidR="000547EF" w:rsidRDefault="000547EF" w:rsidP="000547EF">
      <w:pPr>
        <w:pStyle w:val="ConsPlusNormal"/>
        <w:spacing w:before="240"/>
        <w:ind w:firstLine="540"/>
        <w:jc w:val="both"/>
      </w:pPr>
      <w:proofErr w:type="gramStart"/>
      <w:r>
        <w:t>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либо начала работ на водопроводных сетях,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w:t>
      </w:r>
      <w:r>
        <w:lastRenderedPageBreak/>
        <w:t>канализационного хозяйства или иной организации или служебных удостоверений).</w:t>
      </w:r>
      <w:proofErr w:type="gramEnd"/>
      <w:r>
        <w:t xml:space="preserve"> Оповещение осуществляется любыми доступными способами, позволяющими подтвердить получение такого уведомления адресатом;</w:t>
      </w:r>
    </w:p>
    <w:p w:rsidR="000547EF" w:rsidRDefault="000547EF" w:rsidP="000547EF">
      <w:pPr>
        <w:pStyle w:val="ConsPlusNormal"/>
        <w:spacing w:before="24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0547EF" w:rsidRDefault="000547EF" w:rsidP="000547EF">
      <w:pPr>
        <w:pStyle w:val="ConsPlusNormal"/>
        <w:spacing w:before="24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0547EF" w:rsidRDefault="000547EF" w:rsidP="000547EF">
      <w:pPr>
        <w:pStyle w:val="ConsPlusNormal"/>
        <w:spacing w:before="240"/>
        <w:ind w:firstLine="540"/>
        <w:jc w:val="both"/>
      </w:pPr>
      <w:r>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 а также присутствовать при проведении организацией водопроводно-канализационного хозяйства работ на водопроводных сетях;</w:t>
      </w:r>
    </w:p>
    <w:p w:rsidR="000547EF" w:rsidRDefault="000547EF" w:rsidP="000547EF">
      <w:pPr>
        <w:pStyle w:val="ConsPlusNormal"/>
        <w:spacing w:before="240"/>
        <w:ind w:firstLine="540"/>
        <w:jc w:val="both"/>
      </w:pPr>
      <w:proofErr w:type="gramStart"/>
      <w:r>
        <w:t>д) отказ в доступе представителям (</w:t>
      </w:r>
      <w:proofErr w:type="spellStart"/>
      <w:r>
        <w:t>недопуск</w:t>
      </w:r>
      <w:proofErr w:type="spellEnd"/>
      <w:r>
        <w:t xml:space="preserve">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23" w:history="1">
        <w:r>
          <w:rPr>
            <w:color w:val="0000FF"/>
          </w:rPr>
          <w:t>Правилами</w:t>
        </w:r>
      </w:hyperlink>
      <w:r>
        <w:t xml:space="preserve"> организации коммерческого учета воды, сточных вод.</w:t>
      </w:r>
      <w:proofErr w:type="gramEnd"/>
    </w:p>
    <w:p w:rsidR="000547EF" w:rsidRDefault="000547EF" w:rsidP="000547EF">
      <w:pPr>
        <w:pStyle w:val="ConsPlusNormal"/>
        <w:ind w:firstLine="540"/>
        <w:jc w:val="both"/>
      </w:pPr>
    </w:p>
    <w:p w:rsidR="000547EF" w:rsidRDefault="000547EF" w:rsidP="000547EF">
      <w:pPr>
        <w:pStyle w:val="ConsPlusNormal"/>
        <w:jc w:val="center"/>
        <w:outlineLvl w:val="1"/>
      </w:pPr>
      <w:r>
        <w:t>VII. Порядок контроля качества холодной (питьевой) воды</w:t>
      </w:r>
    </w:p>
    <w:p w:rsidR="000547EF" w:rsidRDefault="000547EF" w:rsidP="000547EF">
      <w:pPr>
        <w:pStyle w:val="ConsPlusNormal"/>
        <w:ind w:firstLine="540"/>
        <w:jc w:val="both"/>
      </w:pPr>
    </w:p>
    <w:p w:rsidR="000547EF" w:rsidRDefault="000547EF" w:rsidP="000547EF">
      <w:pPr>
        <w:pStyle w:val="ConsPlusNormal"/>
        <w:ind w:firstLine="540"/>
        <w:jc w:val="both"/>
      </w:pPr>
      <w:r>
        <w:t xml:space="preserve">22. Производственный контроль качества питьевой воды, подаваемой абоненту с использованием централизованных систем водоснабжения, осуществляется в соответствии с </w:t>
      </w:r>
      <w:hyperlink r:id="rId24" w:history="1">
        <w:r>
          <w:rPr>
            <w:color w:val="0000FF"/>
          </w:rPr>
          <w:t>Правилами</w:t>
        </w:r>
      </w:hyperlink>
      <w:r>
        <w:t xml:space="preserve"> осуществления производственного контроля качества и безопасности питьевой воды, горячей воды.</w:t>
      </w:r>
    </w:p>
    <w:p w:rsidR="000547EF" w:rsidRDefault="000547EF" w:rsidP="000547EF">
      <w:pPr>
        <w:pStyle w:val="ConsPlusNormal"/>
        <w:spacing w:before="240"/>
        <w:ind w:firstLine="540"/>
        <w:jc w:val="both"/>
      </w:pPr>
      <w: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0547EF" w:rsidRDefault="000547EF" w:rsidP="000547EF">
      <w:pPr>
        <w:pStyle w:val="ConsPlusNormal"/>
        <w:spacing w:before="240"/>
        <w:ind w:firstLine="540"/>
        <w:jc w:val="both"/>
      </w:pPr>
      <w: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ar538" w:tooltip="                                ПОКАЗАТЕЛИ" w:history="1">
        <w:r>
          <w:rPr>
            <w:color w:val="0000FF"/>
          </w:rPr>
          <w:t>приложению N 5</w:t>
        </w:r>
      </w:hyperlink>
      <w:r>
        <w:t>.</w:t>
      </w:r>
    </w:p>
    <w:p w:rsidR="000547EF" w:rsidRDefault="000547EF" w:rsidP="000547EF">
      <w:pPr>
        <w:pStyle w:val="ConsPlusNormal"/>
        <w:spacing w:before="240"/>
        <w:ind w:firstLine="540"/>
        <w:jc w:val="both"/>
      </w:pPr>
      <w:r>
        <w:t xml:space="preserve">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w:t>
      </w:r>
      <w:r>
        <w:lastRenderedPageBreak/>
        <w:t>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0547EF" w:rsidRDefault="000547EF" w:rsidP="000547EF">
      <w:pPr>
        <w:pStyle w:val="ConsPlusNormal"/>
        <w:jc w:val="center"/>
      </w:pPr>
    </w:p>
    <w:p w:rsidR="000547EF" w:rsidRDefault="000547EF" w:rsidP="000547EF">
      <w:pPr>
        <w:pStyle w:val="ConsPlusNormal"/>
        <w:jc w:val="center"/>
        <w:outlineLvl w:val="1"/>
      </w:pPr>
      <w:r>
        <w:t>VIII. Условия временного прекращения или ограничения</w:t>
      </w:r>
    </w:p>
    <w:p w:rsidR="000547EF" w:rsidRDefault="000547EF" w:rsidP="000547EF">
      <w:pPr>
        <w:pStyle w:val="ConsPlusNormal"/>
        <w:jc w:val="center"/>
      </w:pPr>
      <w:r>
        <w:t>холодного водоснабжения</w:t>
      </w:r>
    </w:p>
    <w:p w:rsidR="000547EF" w:rsidRDefault="000547EF" w:rsidP="000547EF">
      <w:pPr>
        <w:pStyle w:val="ConsPlusNormal"/>
        <w:jc w:val="center"/>
      </w:pPr>
    </w:p>
    <w:p w:rsidR="000547EF" w:rsidRDefault="000547EF" w:rsidP="000547EF">
      <w:pPr>
        <w:pStyle w:val="ConsPlusNormal"/>
        <w:ind w:firstLine="540"/>
        <w:jc w:val="both"/>
      </w:pPr>
      <w: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25"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26" w:history="1">
        <w:r>
          <w:rPr>
            <w:color w:val="0000FF"/>
          </w:rPr>
          <w:t>Правилами</w:t>
        </w:r>
      </w:hyperlink>
      <w:r>
        <w:t xml:space="preserve"> холодного водоснабжения и водоотведения.</w:t>
      </w:r>
    </w:p>
    <w:p w:rsidR="000547EF" w:rsidRDefault="000547EF" w:rsidP="000547EF">
      <w:pPr>
        <w:pStyle w:val="ConsPlusNormal"/>
        <w:spacing w:before="240"/>
        <w:ind w:firstLine="540"/>
        <w:jc w:val="both"/>
      </w:pPr>
      <w:r>
        <w:t>26. Организация водопроводно-канализационного хозяйства в течение одних суток со дня временного прекращения или ограничения холодного водоснабжения уведомляет о таком прекращении или ограничении:</w:t>
      </w:r>
    </w:p>
    <w:p w:rsidR="000547EF" w:rsidRDefault="000547EF" w:rsidP="000547EF">
      <w:pPr>
        <w:pStyle w:val="ConsPlusNormal"/>
        <w:spacing w:before="240"/>
        <w:ind w:firstLine="540"/>
        <w:jc w:val="both"/>
      </w:pPr>
      <w:r>
        <w:t>а) абонента;</w:t>
      </w:r>
    </w:p>
    <w:p w:rsidR="000547EF" w:rsidRDefault="000547EF" w:rsidP="000547EF">
      <w:pPr>
        <w:pStyle w:val="ConsPlusNormal"/>
        <w:spacing w:before="240"/>
        <w:ind w:firstLine="540"/>
        <w:jc w:val="both"/>
      </w:pPr>
      <w:r>
        <w:t>б) орган местного самоуправления;</w:t>
      </w:r>
    </w:p>
    <w:p w:rsidR="000547EF" w:rsidRDefault="000547EF" w:rsidP="000547EF">
      <w:pPr>
        <w:pStyle w:val="ConsPlusNormal"/>
        <w:spacing w:before="240"/>
        <w:ind w:firstLine="540"/>
        <w:jc w:val="both"/>
      </w:pPr>
      <w:r>
        <w:t>в) 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0547EF" w:rsidRDefault="000547EF" w:rsidP="000547EF">
      <w:pPr>
        <w:pStyle w:val="ConsPlusNormal"/>
        <w:spacing w:before="240"/>
        <w:ind w:firstLine="540"/>
        <w:jc w:val="both"/>
      </w:pPr>
      <w:r>
        <w:t>г)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0547EF" w:rsidRDefault="000547EF" w:rsidP="000547EF">
      <w:pPr>
        <w:pStyle w:val="ConsPlusNormal"/>
        <w:spacing w:before="240"/>
        <w:ind w:firstLine="540"/>
        <w:jc w:val="both"/>
      </w:pPr>
      <w:r>
        <w:t>д) лиц, с которыми организацией водопроводно-канализационного хозяйства заключены договоры по транспортировке холодной воды,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w:t>
      </w:r>
    </w:p>
    <w:p w:rsidR="000547EF" w:rsidRDefault="000547EF" w:rsidP="000547EF">
      <w:pPr>
        <w:pStyle w:val="ConsPlusNormal"/>
        <w:spacing w:before="240"/>
        <w:ind w:firstLine="540"/>
        <w:jc w:val="both"/>
      </w:pPr>
      <w: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0547EF" w:rsidRDefault="000547EF" w:rsidP="000547EF">
      <w:pPr>
        <w:pStyle w:val="ConsPlusNormal"/>
        <w:jc w:val="center"/>
      </w:pPr>
    </w:p>
    <w:p w:rsidR="000547EF" w:rsidRDefault="000547EF" w:rsidP="000547EF">
      <w:pPr>
        <w:pStyle w:val="ConsPlusNormal"/>
        <w:jc w:val="center"/>
        <w:outlineLvl w:val="1"/>
      </w:pPr>
      <w:bookmarkStart w:id="5" w:name="Par220"/>
      <w:bookmarkEnd w:id="5"/>
      <w:r>
        <w:t>IX. Порядок уведомления организации</w:t>
      </w:r>
    </w:p>
    <w:p w:rsidR="000547EF" w:rsidRDefault="000547EF" w:rsidP="000547EF">
      <w:pPr>
        <w:pStyle w:val="ConsPlusNormal"/>
        <w:jc w:val="center"/>
      </w:pPr>
      <w:r>
        <w:t>водопроводно-канализационного хозяйства о переходе</w:t>
      </w:r>
    </w:p>
    <w:p w:rsidR="000547EF" w:rsidRDefault="000547EF" w:rsidP="000547EF">
      <w:pPr>
        <w:pStyle w:val="ConsPlusNormal"/>
        <w:jc w:val="center"/>
      </w:pPr>
      <w:r>
        <w:t>прав на объекты, в отношении которых</w:t>
      </w:r>
    </w:p>
    <w:p w:rsidR="000547EF" w:rsidRDefault="000547EF" w:rsidP="000547EF">
      <w:pPr>
        <w:pStyle w:val="ConsPlusNormal"/>
        <w:jc w:val="center"/>
      </w:pPr>
      <w:r>
        <w:t>осуществляется водоснабжение</w:t>
      </w:r>
    </w:p>
    <w:p w:rsidR="000547EF" w:rsidRDefault="000547EF" w:rsidP="000547EF">
      <w:pPr>
        <w:pStyle w:val="ConsPlusNormal"/>
        <w:jc w:val="center"/>
      </w:pPr>
    </w:p>
    <w:p w:rsidR="000547EF" w:rsidRDefault="000547EF" w:rsidP="000547EF">
      <w:pPr>
        <w:pStyle w:val="ConsPlusNormal"/>
        <w:ind w:firstLine="540"/>
        <w:jc w:val="both"/>
      </w:pPr>
      <w:r>
        <w:t xml:space="preserve">28. </w:t>
      </w:r>
      <w:proofErr w:type="gramStart"/>
      <w:r>
        <w:t xml:space="preserve">В случае перехода прав на объекты, в отношении которых осуществляется водоснабжение в соответствии с настоящим договором, устройства и сооружения, предназначенные для подключения (технологического присоединения) к </w:t>
      </w:r>
      <w:r>
        <w:lastRenderedPageBreak/>
        <w:t>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рабочих дней со дня наступления одного из указанных событий направляет</w:t>
      </w:r>
      <w:proofErr w:type="gramEnd"/>
      <w:r>
        <w:t xml:space="preserve">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 с приложением заверенных надлежащим образом копий документов, являющихся основанием перехода прав.</w:t>
      </w:r>
    </w:p>
    <w:p w:rsidR="000547EF" w:rsidRDefault="000547EF" w:rsidP="000547EF">
      <w:pPr>
        <w:pStyle w:val="ConsPlusNormal"/>
        <w:spacing w:before="240"/>
        <w:ind w:firstLine="540"/>
        <w:jc w:val="both"/>
      </w:pPr>
      <w:r>
        <w:t>Такое уведомление направляется любым доступным способом, позволяющим подтвердить получение такого уведомления адресатом.</w:t>
      </w:r>
    </w:p>
    <w:p w:rsidR="000547EF" w:rsidRDefault="000547EF" w:rsidP="000547EF">
      <w:pPr>
        <w:pStyle w:val="ConsPlusNormal"/>
        <w:spacing w:before="240"/>
        <w:ind w:firstLine="540"/>
        <w:jc w:val="both"/>
      </w:pPr>
      <w:r>
        <w:t xml:space="preserve">29. Уведомление считается полученным организацией водопроводно-канализационного хозяйства </w:t>
      </w:r>
      <w:proofErr w:type="gramStart"/>
      <w:r>
        <w:t>с даты</w:t>
      </w:r>
      <w:proofErr w:type="gramEnd"/>
      <w:r>
        <w:t xml:space="preserve">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 либо иной даты в соответствии с выбранным способом направления.</w:t>
      </w:r>
    </w:p>
    <w:p w:rsidR="000547EF" w:rsidRDefault="000547EF" w:rsidP="000547EF">
      <w:pPr>
        <w:pStyle w:val="ConsPlusNormal"/>
        <w:ind w:firstLine="540"/>
        <w:jc w:val="both"/>
      </w:pPr>
    </w:p>
    <w:p w:rsidR="000547EF" w:rsidRDefault="000547EF" w:rsidP="000547EF">
      <w:pPr>
        <w:pStyle w:val="ConsPlusNormal"/>
        <w:jc w:val="center"/>
        <w:outlineLvl w:val="1"/>
      </w:pPr>
      <w:r>
        <w:t>X. Условия водоснабжения иных лиц, объекты которых</w:t>
      </w:r>
    </w:p>
    <w:p w:rsidR="000547EF" w:rsidRDefault="000547EF" w:rsidP="000547EF">
      <w:pPr>
        <w:pStyle w:val="ConsPlusNormal"/>
        <w:jc w:val="center"/>
      </w:pPr>
      <w:proofErr w:type="gramStart"/>
      <w:r>
        <w:t>подключены</w:t>
      </w:r>
      <w:proofErr w:type="gramEnd"/>
      <w:r>
        <w:t xml:space="preserve"> к водопроводным сетям, принадлежащим абоненту</w:t>
      </w:r>
    </w:p>
    <w:p w:rsidR="000547EF" w:rsidRDefault="000547EF" w:rsidP="000547EF">
      <w:pPr>
        <w:pStyle w:val="ConsPlusNormal"/>
        <w:ind w:firstLine="540"/>
        <w:jc w:val="both"/>
      </w:pPr>
    </w:p>
    <w:p w:rsidR="000547EF" w:rsidRDefault="000547EF" w:rsidP="000547EF">
      <w:pPr>
        <w:pStyle w:val="ConsPlusNormal"/>
        <w:ind w:firstLine="540"/>
        <w:jc w:val="both"/>
      </w:pPr>
      <w: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0547EF" w:rsidRDefault="000547EF" w:rsidP="000547EF">
      <w:pPr>
        <w:pStyle w:val="ConsPlusNormal"/>
        <w:spacing w:before="240"/>
        <w:ind w:firstLine="540"/>
        <w:jc w:val="both"/>
      </w:pPr>
      <w:r>
        <w:t xml:space="preserve">31. </w:t>
      </w:r>
      <w:proofErr w:type="gramStart"/>
      <w:r>
        <w:t>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w:t>
      </w:r>
      <w:proofErr w:type="gramEnd"/>
      <w:r>
        <w:t xml:space="preserve"> Организация водопроводно-канализационного хозяйства вправе запросить у абонента иные необходимые сведения и документы.</w:t>
      </w:r>
    </w:p>
    <w:p w:rsidR="000547EF" w:rsidRDefault="000547EF" w:rsidP="000547EF">
      <w:pPr>
        <w:pStyle w:val="ConsPlusNormal"/>
        <w:spacing w:before="240"/>
        <w:ind w:firstLine="540"/>
        <w:jc w:val="both"/>
      </w:pPr>
      <w:r>
        <w:t>32. Организация водопроводно-канализационного хозяйства осуществляет водоснабжение 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0547EF" w:rsidRDefault="000547EF" w:rsidP="000547EF">
      <w:pPr>
        <w:pStyle w:val="ConsPlusNormal"/>
        <w:spacing w:before="240"/>
        <w:ind w:firstLine="540"/>
        <w:jc w:val="both"/>
      </w:pPr>
      <w: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0547EF" w:rsidRDefault="000547EF" w:rsidP="000547EF">
      <w:pPr>
        <w:pStyle w:val="ConsPlusNormal"/>
        <w:ind w:firstLine="540"/>
        <w:jc w:val="both"/>
      </w:pPr>
    </w:p>
    <w:p w:rsidR="000547EF" w:rsidRDefault="000547EF" w:rsidP="000547EF">
      <w:pPr>
        <w:pStyle w:val="ConsPlusNormal"/>
        <w:jc w:val="center"/>
        <w:outlineLvl w:val="1"/>
      </w:pPr>
      <w:r>
        <w:t>XI. Порядок урегулирования споров и разногласий</w:t>
      </w:r>
    </w:p>
    <w:p w:rsidR="000547EF" w:rsidRDefault="000547EF" w:rsidP="000547EF">
      <w:pPr>
        <w:pStyle w:val="ConsPlusNormal"/>
        <w:jc w:val="center"/>
      </w:pPr>
    </w:p>
    <w:p w:rsidR="000547EF" w:rsidRDefault="000547EF" w:rsidP="000547EF">
      <w:pPr>
        <w:pStyle w:val="ConsPlusNormal"/>
        <w:ind w:firstLine="540"/>
        <w:jc w:val="both"/>
      </w:pPr>
      <w: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0547EF" w:rsidRDefault="000547EF" w:rsidP="000547EF">
      <w:pPr>
        <w:pStyle w:val="ConsPlusNormal"/>
        <w:spacing w:before="240"/>
        <w:ind w:firstLine="540"/>
        <w:jc w:val="both"/>
      </w:pPr>
      <w:r>
        <w:t>35. Претензия направляется по адресу стороны, указанному в реквизитах договора, и должна содержать:</w:t>
      </w:r>
    </w:p>
    <w:p w:rsidR="000547EF" w:rsidRDefault="000547EF" w:rsidP="000547EF">
      <w:pPr>
        <w:pStyle w:val="ConsPlusNormal"/>
        <w:spacing w:before="240"/>
        <w:ind w:firstLine="540"/>
        <w:jc w:val="both"/>
      </w:pPr>
      <w:r>
        <w:lastRenderedPageBreak/>
        <w:t>а) сведения о заявителе (наименование, местонахождение, адрес);</w:t>
      </w:r>
    </w:p>
    <w:p w:rsidR="000547EF" w:rsidRDefault="000547EF" w:rsidP="000547EF">
      <w:pPr>
        <w:pStyle w:val="ConsPlusNormal"/>
        <w:spacing w:before="240"/>
        <w:ind w:firstLine="540"/>
        <w:jc w:val="both"/>
      </w:pPr>
      <w:r>
        <w:t>б) содержание спора и разногласий;</w:t>
      </w:r>
    </w:p>
    <w:p w:rsidR="000547EF" w:rsidRDefault="000547EF" w:rsidP="000547EF">
      <w:pPr>
        <w:pStyle w:val="ConsPlusNormal"/>
        <w:spacing w:before="240"/>
        <w:ind w:firstLine="540"/>
        <w:jc w:val="both"/>
      </w:pPr>
      <w: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0547EF" w:rsidRDefault="000547EF" w:rsidP="000547EF">
      <w:pPr>
        <w:pStyle w:val="ConsPlusNormal"/>
        <w:spacing w:before="240"/>
        <w:ind w:firstLine="540"/>
        <w:jc w:val="both"/>
      </w:pPr>
      <w:r>
        <w:t>г) другие сведения по усмотрению стороны.</w:t>
      </w:r>
    </w:p>
    <w:p w:rsidR="000547EF" w:rsidRDefault="000547EF" w:rsidP="000547EF">
      <w:pPr>
        <w:pStyle w:val="ConsPlusNormal"/>
        <w:spacing w:before="240"/>
        <w:ind w:firstLine="540"/>
        <w:jc w:val="both"/>
      </w:pPr>
      <w:r>
        <w:t>36. Сторона, получившая претензию, в течение 10 рабочих дней со дня ее получения обязана рассмотреть претензию и дать ответ.</w:t>
      </w:r>
    </w:p>
    <w:p w:rsidR="000547EF" w:rsidRDefault="000547EF" w:rsidP="000547EF">
      <w:pPr>
        <w:pStyle w:val="ConsPlusNormal"/>
        <w:spacing w:before="240"/>
        <w:ind w:firstLine="540"/>
        <w:jc w:val="both"/>
      </w:pPr>
      <w:r>
        <w:t>37. Стороны составляют акт об урегулировании разногласий.</w:t>
      </w:r>
    </w:p>
    <w:p w:rsidR="000547EF" w:rsidRDefault="000547EF" w:rsidP="000547EF">
      <w:pPr>
        <w:pStyle w:val="ConsPlusNormal"/>
        <w:spacing w:before="240"/>
        <w:ind w:firstLine="540"/>
        <w:jc w:val="both"/>
      </w:pPr>
      <w:r>
        <w:t xml:space="preserve">38. В случае </w:t>
      </w:r>
      <w:proofErr w:type="spellStart"/>
      <w:r>
        <w:t>недостижения</w:t>
      </w:r>
      <w:proofErr w:type="spellEnd"/>
      <w:r>
        <w:t xml:space="preserve">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0547EF" w:rsidRDefault="000547EF" w:rsidP="000547EF">
      <w:pPr>
        <w:pStyle w:val="ConsPlusNormal"/>
        <w:ind w:firstLine="540"/>
        <w:jc w:val="both"/>
      </w:pPr>
    </w:p>
    <w:p w:rsidR="000547EF" w:rsidRDefault="000547EF" w:rsidP="000547EF">
      <w:pPr>
        <w:pStyle w:val="ConsPlusNormal"/>
        <w:jc w:val="center"/>
        <w:outlineLvl w:val="1"/>
      </w:pPr>
      <w:r>
        <w:t>XII. Ответственность сторон</w:t>
      </w:r>
    </w:p>
    <w:p w:rsidR="000547EF" w:rsidRDefault="000547EF" w:rsidP="000547EF">
      <w:pPr>
        <w:pStyle w:val="ConsPlusNormal"/>
        <w:jc w:val="center"/>
      </w:pPr>
    </w:p>
    <w:p w:rsidR="000547EF" w:rsidRDefault="000547EF" w:rsidP="000547EF">
      <w:pPr>
        <w:pStyle w:val="ConsPlusNormal"/>
        <w:ind w:firstLine="540"/>
        <w:jc w:val="both"/>
      </w:pPr>
      <w: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547EF" w:rsidRDefault="000547EF" w:rsidP="000547EF">
      <w:pPr>
        <w:pStyle w:val="ConsPlusNormal"/>
        <w:spacing w:before="240"/>
        <w:ind w:firstLine="540"/>
        <w:jc w:val="both"/>
      </w:pPr>
      <w: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0547EF" w:rsidRDefault="000547EF" w:rsidP="000547EF">
      <w:pPr>
        <w:pStyle w:val="ConsPlusNormal"/>
        <w:spacing w:before="240"/>
        <w:ind w:firstLine="540"/>
        <w:jc w:val="both"/>
      </w:pPr>
      <w: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0547EF" w:rsidRDefault="000547EF" w:rsidP="000547EF">
      <w:pPr>
        <w:pStyle w:val="ConsPlusNormal"/>
        <w:spacing w:before="240"/>
        <w:ind w:firstLine="540"/>
        <w:jc w:val="both"/>
      </w:pPr>
      <w:r>
        <w:t xml:space="preserve">41. </w:t>
      </w:r>
      <w:proofErr w:type="gramStart"/>
      <w:r>
        <w:t xml:space="preserve">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r>
        <w:t>.</w:t>
      </w:r>
    </w:p>
    <w:p w:rsidR="000547EF" w:rsidRDefault="000547EF" w:rsidP="000547EF">
      <w:pPr>
        <w:pStyle w:val="ConsPlusNormal"/>
        <w:spacing w:before="240"/>
        <w:ind w:firstLine="540"/>
        <w:jc w:val="both"/>
      </w:pPr>
      <w:r>
        <w:t>41(1). В случае неисполнения либо ненадлежащего исполнения абонентом обязанности по обеспечению доступа организации водопроводно-канализационного хозяйства к 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водопроводно-канализационного хозяйства, другим абонентам, транзитным организациям и (или) иным лицам убытков.</w:t>
      </w:r>
    </w:p>
    <w:p w:rsidR="000547EF" w:rsidRDefault="000547EF" w:rsidP="000547EF">
      <w:pPr>
        <w:pStyle w:val="ConsPlusNormal"/>
        <w:ind w:firstLine="540"/>
        <w:jc w:val="both"/>
      </w:pPr>
    </w:p>
    <w:p w:rsidR="000547EF" w:rsidRDefault="000547EF" w:rsidP="000547EF">
      <w:pPr>
        <w:pStyle w:val="ConsPlusNormal"/>
        <w:jc w:val="center"/>
        <w:outlineLvl w:val="1"/>
      </w:pPr>
      <w:r>
        <w:lastRenderedPageBreak/>
        <w:t>XIII. Обстоятельства непреодолимой силы</w:t>
      </w:r>
    </w:p>
    <w:p w:rsidR="000547EF" w:rsidRDefault="000547EF" w:rsidP="000547EF">
      <w:pPr>
        <w:pStyle w:val="ConsPlusNormal"/>
        <w:jc w:val="center"/>
      </w:pPr>
    </w:p>
    <w:p w:rsidR="000547EF" w:rsidRDefault="000547EF" w:rsidP="000547EF">
      <w:pPr>
        <w:pStyle w:val="ConsPlusNormal"/>
        <w:ind w:firstLine="540"/>
        <w:jc w:val="both"/>
      </w:pPr>
      <w:r>
        <w:t>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0547EF" w:rsidRDefault="000547EF" w:rsidP="000547EF">
      <w:pPr>
        <w:pStyle w:val="ConsPlusNormal"/>
        <w:spacing w:before="24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547EF" w:rsidRDefault="000547EF" w:rsidP="000547EF">
      <w:pPr>
        <w:pStyle w:val="ConsPlusNormal"/>
        <w:spacing w:before="240"/>
        <w:ind w:firstLine="540"/>
        <w:jc w:val="both"/>
      </w:pPr>
      <w: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0547EF" w:rsidRDefault="000547EF" w:rsidP="000547EF">
      <w:pPr>
        <w:pStyle w:val="ConsPlusNormal"/>
        <w:ind w:firstLine="540"/>
        <w:jc w:val="both"/>
      </w:pPr>
    </w:p>
    <w:p w:rsidR="000547EF" w:rsidRDefault="000547EF" w:rsidP="000547EF">
      <w:pPr>
        <w:pStyle w:val="ConsPlusNormal"/>
        <w:jc w:val="center"/>
        <w:outlineLvl w:val="1"/>
      </w:pPr>
      <w:r>
        <w:t>XIV. Действие договора</w:t>
      </w:r>
    </w:p>
    <w:p w:rsidR="000547EF" w:rsidRDefault="000547EF" w:rsidP="000547EF">
      <w:pPr>
        <w:pStyle w:val="ConsPlusNormal"/>
        <w:jc w:val="center"/>
      </w:pPr>
    </w:p>
    <w:p w:rsidR="000547EF" w:rsidRDefault="000547EF" w:rsidP="000547EF">
      <w:pPr>
        <w:pStyle w:val="ConsPlusNonformat"/>
        <w:jc w:val="both"/>
      </w:pPr>
      <w:r>
        <w:t xml:space="preserve">    44. Настоящий договор вступает в силу </w:t>
      </w:r>
      <w:proofErr w:type="gramStart"/>
      <w:r>
        <w:t>с</w:t>
      </w:r>
      <w:proofErr w:type="gramEnd"/>
      <w:r>
        <w:t xml:space="preserve"> ______________________________.</w:t>
      </w:r>
    </w:p>
    <w:p w:rsidR="000547EF" w:rsidRDefault="000547EF" w:rsidP="000547EF">
      <w:pPr>
        <w:pStyle w:val="ConsPlusNonformat"/>
        <w:jc w:val="both"/>
      </w:pPr>
      <w:r>
        <w:t xml:space="preserve">                                                    (указать дату)</w:t>
      </w:r>
    </w:p>
    <w:p w:rsidR="000547EF" w:rsidRDefault="000547EF" w:rsidP="000547EF">
      <w:pPr>
        <w:pStyle w:val="ConsPlusNonformat"/>
        <w:jc w:val="both"/>
      </w:pPr>
      <w:r>
        <w:t xml:space="preserve">    45. Настоящий договор заключается на срок ____________________________.</w:t>
      </w:r>
    </w:p>
    <w:p w:rsidR="000547EF" w:rsidRDefault="000547EF" w:rsidP="000547EF">
      <w:pPr>
        <w:pStyle w:val="ConsPlusNonformat"/>
        <w:jc w:val="both"/>
      </w:pPr>
      <w:r>
        <w:t xml:space="preserve">                                                    (указать срок)</w:t>
      </w:r>
    </w:p>
    <w:p w:rsidR="000547EF" w:rsidRDefault="000547EF" w:rsidP="000547EF">
      <w:pPr>
        <w:pStyle w:val="ConsPlusNormal"/>
        <w:ind w:firstLine="540"/>
        <w:jc w:val="both"/>
      </w:pPr>
      <w: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0547EF" w:rsidRDefault="000547EF" w:rsidP="000547EF">
      <w:pPr>
        <w:pStyle w:val="ConsPlusNormal"/>
        <w:spacing w:before="240"/>
        <w:ind w:firstLine="540"/>
        <w:jc w:val="both"/>
      </w:pPr>
      <w:r>
        <w:t xml:space="preserve">47. Настоящий </w:t>
      </w:r>
      <w:proofErr w:type="gramStart"/>
      <w:r>
        <w:t>договор</w:t>
      </w:r>
      <w:proofErr w:type="gramEnd"/>
      <w:r>
        <w:t xml:space="preserve"> может быть расторгнут до окончания срока его действия по обоюдному согласию сторон.</w:t>
      </w:r>
    </w:p>
    <w:p w:rsidR="000547EF" w:rsidRDefault="000547EF" w:rsidP="000547EF">
      <w:pPr>
        <w:pStyle w:val="ConsPlusNormal"/>
        <w:spacing w:before="240"/>
        <w:ind w:firstLine="540"/>
        <w:jc w:val="both"/>
      </w:pPr>
      <w: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0547EF" w:rsidRDefault="000547EF" w:rsidP="000547EF">
      <w:pPr>
        <w:pStyle w:val="ConsPlusNormal"/>
        <w:spacing w:before="240"/>
        <w:ind w:firstLine="540"/>
        <w:jc w:val="both"/>
      </w:pPr>
      <w:bookmarkStart w:id="6" w:name="Par272"/>
      <w:bookmarkEnd w:id="6"/>
      <w:r>
        <w:t xml:space="preserve">48(1). </w:t>
      </w:r>
      <w:proofErr w:type="gramStart"/>
      <w:r>
        <w:t xml:space="preserve">В случае перехода прав на объекты, в отношении которых осуществляется водоснабжение в соответствии с настоящим договором, договор считается расторгнутым с даты, указанной в уведомлении о переходе прав на объекты, представленном абонентом в организацию водопроводно-канализационного хозяйства в порядке, предусмотренном </w:t>
      </w:r>
      <w:hyperlink w:anchor="Par220" w:tooltip="IX. Порядок уведомления организации" w:history="1">
        <w:r>
          <w:rPr>
            <w:color w:val="0000FF"/>
          </w:rPr>
          <w:t>разделом IX</w:t>
        </w:r>
      </w:hyperlink>
      <w:r>
        <w:t xml:space="preserve"> настоящего договора, но не ранее даты получения такого уведомления организацией водопроводно-канализационного хозяйства, либо с даты заключения договора холодного водоснабжения или</w:t>
      </w:r>
      <w:proofErr w:type="gramEnd"/>
      <w:r>
        <w:t xml:space="preserve">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p>
    <w:p w:rsidR="000547EF" w:rsidRDefault="000547EF" w:rsidP="000547EF">
      <w:pPr>
        <w:pStyle w:val="ConsPlusNormal"/>
        <w:ind w:firstLine="540"/>
        <w:jc w:val="both"/>
      </w:pPr>
    </w:p>
    <w:p w:rsidR="000547EF" w:rsidRDefault="000547EF" w:rsidP="000547EF">
      <w:pPr>
        <w:pStyle w:val="ConsPlusNormal"/>
        <w:jc w:val="center"/>
        <w:outlineLvl w:val="1"/>
      </w:pPr>
      <w:r>
        <w:t>XV. Прочие условия</w:t>
      </w:r>
    </w:p>
    <w:p w:rsidR="000547EF" w:rsidRDefault="000547EF" w:rsidP="000547EF">
      <w:pPr>
        <w:pStyle w:val="ConsPlusNormal"/>
        <w:jc w:val="center"/>
      </w:pPr>
    </w:p>
    <w:p w:rsidR="000547EF" w:rsidRDefault="000547EF" w:rsidP="000547EF">
      <w:pPr>
        <w:pStyle w:val="ConsPlusNormal"/>
        <w:ind w:firstLine="540"/>
        <w:jc w:val="both"/>
      </w:pPr>
      <w: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0547EF" w:rsidRDefault="000547EF" w:rsidP="000547EF">
      <w:pPr>
        <w:pStyle w:val="ConsPlusNormal"/>
        <w:spacing w:before="240"/>
        <w:ind w:firstLine="540"/>
        <w:jc w:val="both"/>
      </w:pPr>
      <w:r>
        <w:lastRenderedPageBreak/>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0547EF" w:rsidRDefault="000547EF" w:rsidP="000547EF">
      <w:pPr>
        <w:pStyle w:val="ConsPlusNormal"/>
        <w:spacing w:before="240"/>
        <w:ind w:firstLine="540"/>
        <w:jc w:val="both"/>
      </w:pPr>
      <w: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7" w:history="1">
        <w:r>
          <w:rPr>
            <w:color w:val="0000FF"/>
          </w:rPr>
          <w:t>закона</w:t>
        </w:r>
      </w:hyperlink>
      <w:r>
        <w:t xml:space="preserve"> "О водоснабжении и водоотведении" и иными нормативными правовыми актами Российской Федерации в сфере водоснабжения и водоотведения.</w:t>
      </w:r>
    </w:p>
    <w:p w:rsidR="000547EF" w:rsidRDefault="000547EF" w:rsidP="000547EF">
      <w:pPr>
        <w:pStyle w:val="ConsPlusNormal"/>
        <w:spacing w:before="240"/>
        <w:ind w:firstLine="540"/>
        <w:jc w:val="both"/>
      </w:pPr>
      <w:r>
        <w:t>52. Настоящий договор составлен в 2 экземплярах, имеющих равную юридическую силу.</w:t>
      </w:r>
    </w:p>
    <w:p w:rsidR="000547EF" w:rsidRDefault="000547EF" w:rsidP="000547EF">
      <w:pPr>
        <w:pStyle w:val="ConsPlusNormal"/>
        <w:spacing w:before="240"/>
        <w:ind w:firstLine="540"/>
        <w:jc w:val="both"/>
      </w:pPr>
      <w:r>
        <w:t>53. Приложения к настоящему договору являются его неотъемлемой частью.</w:t>
      </w:r>
    </w:p>
    <w:p w:rsidR="000547EF" w:rsidRDefault="000547EF" w:rsidP="000547EF">
      <w:pPr>
        <w:pStyle w:val="ConsPlusNormal"/>
        <w:ind w:firstLine="540"/>
        <w:jc w:val="both"/>
      </w:pPr>
    </w:p>
    <w:p w:rsidR="000547EF" w:rsidRDefault="000547EF" w:rsidP="000547EF">
      <w:pPr>
        <w:pStyle w:val="ConsPlusNonformat"/>
        <w:jc w:val="both"/>
      </w:pPr>
      <w:r>
        <w:t>Организация водопроводн</w:t>
      </w:r>
      <w:proofErr w:type="gramStart"/>
      <w:r>
        <w:t>о-</w:t>
      </w:r>
      <w:proofErr w:type="gramEnd"/>
      <w:r>
        <w:t xml:space="preserve">                                           Абонент</w:t>
      </w:r>
    </w:p>
    <w:p w:rsidR="000547EF" w:rsidRDefault="000547EF" w:rsidP="000547EF">
      <w:pPr>
        <w:pStyle w:val="ConsPlusNonformat"/>
        <w:jc w:val="both"/>
      </w:pPr>
      <w:r>
        <w:t>канализационного хозяйства</w:t>
      </w:r>
    </w:p>
    <w:p w:rsidR="000547EF" w:rsidRDefault="000547EF" w:rsidP="000547EF">
      <w:pPr>
        <w:pStyle w:val="ConsPlusNonformat"/>
        <w:jc w:val="both"/>
      </w:pPr>
    </w:p>
    <w:p w:rsidR="000547EF" w:rsidRDefault="000547EF" w:rsidP="000547EF">
      <w:pPr>
        <w:pStyle w:val="ConsPlusNonformat"/>
        <w:jc w:val="both"/>
      </w:pPr>
      <w:r>
        <w:t>_______________________________________ ___________________________________</w:t>
      </w:r>
    </w:p>
    <w:p w:rsidR="000547EF" w:rsidRDefault="000547EF" w:rsidP="000547EF">
      <w:pPr>
        <w:pStyle w:val="ConsPlusNonformat"/>
        <w:jc w:val="both"/>
      </w:pPr>
    </w:p>
    <w:p w:rsidR="000547EF" w:rsidRDefault="000547EF" w:rsidP="000547EF">
      <w:pPr>
        <w:pStyle w:val="ConsPlusNonformat"/>
        <w:jc w:val="both"/>
      </w:pPr>
      <w:r>
        <w:t>"__" ________________ 20__ г.                 "__" ________________ 20__ г.</w:t>
      </w:r>
    </w:p>
    <w:p w:rsidR="000547EF" w:rsidRDefault="000547EF" w:rsidP="000547EF">
      <w:pPr>
        <w:pStyle w:val="ConsPlusNormal"/>
        <w:jc w:val="center"/>
      </w:pPr>
    </w:p>
    <w:p w:rsidR="000547EF" w:rsidRDefault="000547EF" w:rsidP="000547EF">
      <w:pPr>
        <w:pStyle w:val="ConsPlusNormal"/>
        <w:jc w:val="center"/>
      </w:pPr>
    </w:p>
    <w:p w:rsidR="000547EF" w:rsidRDefault="000547EF" w:rsidP="000547EF">
      <w:pPr>
        <w:pStyle w:val="ConsPlusNormal"/>
        <w:jc w:val="center"/>
      </w:pPr>
    </w:p>
    <w:p w:rsidR="000547EF" w:rsidRDefault="000547EF" w:rsidP="000547EF">
      <w:pPr>
        <w:pStyle w:val="ConsPlusNormal"/>
        <w:jc w:val="center"/>
      </w:pPr>
    </w:p>
    <w:p w:rsidR="000547EF" w:rsidRDefault="000547EF" w:rsidP="000547EF">
      <w:pPr>
        <w:pStyle w:val="ConsPlusNormal"/>
        <w:jc w:val="center"/>
      </w:pPr>
    </w:p>
    <w:p w:rsidR="000547EF" w:rsidRDefault="000547EF" w:rsidP="000547EF">
      <w:pPr>
        <w:pStyle w:val="ConsPlusNormal"/>
        <w:jc w:val="right"/>
        <w:outlineLvl w:val="1"/>
      </w:pPr>
      <w:r>
        <w:t>Приложение N 1</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547EF"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47EF" w:rsidRDefault="000547EF" w:rsidP="009B4044">
            <w:pPr>
              <w:pStyle w:val="ConsPlusNormal"/>
            </w:pPr>
          </w:p>
        </w:tc>
        <w:tc>
          <w:tcPr>
            <w:tcW w:w="113" w:type="dxa"/>
            <w:shd w:val="clear" w:color="auto" w:fill="F4F3F8"/>
            <w:tcMar>
              <w:top w:w="0" w:type="dxa"/>
              <w:left w:w="0" w:type="dxa"/>
              <w:bottom w:w="0" w:type="dxa"/>
              <w:right w:w="0" w:type="dxa"/>
            </w:tcMar>
          </w:tcPr>
          <w:p w:rsidR="000547EF" w:rsidRDefault="000547EF" w:rsidP="009B4044">
            <w:pPr>
              <w:pStyle w:val="ConsPlusNormal"/>
            </w:pPr>
          </w:p>
        </w:tc>
        <w:tc>
          <w:tcPr>
            <w:tcW w:w="0" w:type="auto"/>
            <w:shd w:val="clear" w:color="auto" w:fill="F4F3F8"/>
            <w:tcMar>
              <w:top w:w="113" w:type="dxa"/>
              <w:left w:w="0" w:type="dxa"/>
              <w:bottom w:w="113" w:type="dxa"/>
              <w:right w:w="0" w:type="dxa"/>
            </w:tcMar>
          </w:tcPr>
          <w:p w:rsidR="000547EF" w:rsidRDefault="000547EF" w:rsidP="009B4044">
            <w:pPr>
              <w:pStyle w:val="ConsPlusNormal"/>
              <w:jc w:val="center"/>
              <w:rPr>
                <w:color w:val="392C69"/>
              </w:rPr>
            </w:pPr>
            <w:r>
              <w:rPr>
                <w:color w:val="392C69"/>
              </w:rPr>
              <w:t>Список изменяющих документов</w:t>
            </w:r>
          </w:p>
          <w:p w:rsidR="000547EF" w:rsidRDefault="000547EF" w:rsidP="009B4044">
            <w:pPr>
              <w:pStyle w:val="ConsPlusNormal"/>
              <w:jc w:val="center"/>
              <w:rPr>
                <w:color w:val="392C69"/>
              </w:rPr>
            </w:pPr>
            <w:r>
              <w:rPr>
                <w:color w:val="392C69"/>
              </w:rPr>
              <w:t xml:space="preserve">(в ред. </w:t>
            </w:r>
            <w:hyperlink r:id="rId28" w:history="1">
              <w:r>
                <w:rPr>
                  <w:color w:val="0000FF"/>
                </w:rPr>
                <w:t>Постановления</w:t>
              </w:r>
            </w:hyperlink>
            <w:r>
              <w:rPr>
                <w:color w:val="392C69"/>
              </w:rPr>
              <w:t xml:space="preserve"> Правительства РФ от 29.06.2017 N 778)</w:t>
            </w:r>
          </w:p>
        </w:tc>
        <w:tc>
          <w:tcPr>
            <w:tcW w:w="113" w:type="dxa"/>
            <w:shd w:val="clear" w:color="auto" w:fill="F4F3F8"/>
            <w:tcMar>
              <w:top w:w="0" w:type="dxa"/>
              <w:left w:w="0" w:type="dxa"/>
              <w:bottom w:w="0" w:type="dxa"/>
              <w:right w:w="0" w:type="dxa"/>
            </w:tcMar>
          </w:tcPr>
          <w:p w:rsidR="000547EF" w:rsidRDefault="000547EF" w:rsidP="009B4044">
            <w:pPr>
              <w:pStyle w:val="ConsPlusNormal"/>
              <w:jc w:val="center"/>
              <w:rPr>
                <w:color w:val="392C69"/>
              </w:rPr>
            </w:pPr>
          </w:p>
        </w:tc>
      </w:tr>
    </w:tbl>
    <w:p w:rsidR="000547EF" w:rsidRDefault="000547EF" w:rsidP="000547EF">
      <w:pPr>
        <w:pStyle w:val="ConsPlusNormal"/>
        <w:jc w:val="right"/>
      </w:pPr>
    </w:p>
    <w:p w:rsidR="000547EF" w:rsidRDefault="000547EF" w:rsidP="000547EF">
      <w:pPr>
        <w:pStyle w:val="ConsPlusNormal"/>
        <w:jc w:val="right"/>
      </w:pPr>
      <w:r>
        <w:t>(форма)</w:t>
      </w:r>
    </w:p>
    <w:p w:rsidR="000547EF" w:rsidRDefault="000547EF" w:rsidP="000547EF">
      <w:pPr>
        <w:pStyle w:val="ConsPlusNormal"/>
        <w:jc w:val="both"/>
      </w:pPr>
    </w:p>
    <w:p w:rsidR="000547EF" w:rsidRDefault="000547EF" w:rsidP="000547EF">
      <w:pPr>
        <w:pStyle w:val="ConsPlusNonformat"/>
        <w:jc w:val="both"/>
      </w:pPr>
      <w:bookmarkStart w:id="7" w:name="Par301"/>
      <w:bookmarkEnd w:id="7"/>
      <w:r>
        <w:t xml:space="preserve">                                    АКТ</w:t>
      </w:r>
    </w:p>
    <w:p w:rsidR="000547EF" w:rsidRDefault="000547EF" w:rsidP="000547EF">
      <w:pPr>
        <w:pStyle w:val="ConsPlusNonformat"/>
        <w:jc w:val="both"/>
      </w:pPr>
      <w:r>
        <w:t xml:space="preserve">                  разграничения балансовой принадлежности</w:t>
      </w:r>
    </w:p>
    <w:p w:rsidR="000547EF" w:rsidRDefault="000547EF" w:rsidP="000547EF">
      <w:pPr>
        <w:pStyle w:val="ConsPlusNonformat"/>
        <w:jc w:val="both"/>
      </w:pPr>
      <w:r>
        <w:t xml:space="preserve">                    и эксплуатационной ответственности</w:t>
      </w:r>
    </w:p>
    <w:p w:rsidR="000547EF" w:rsidRDefault="000547EF" w:rsidP="000547EF">
      <w:pPr>
        <w:pStyle w:val="ConsPlusNonformat"/>
        <w:jc w:val="both"/>
      </w:pP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(наименование организации)</w:t>
      </w:r>
    </w:p>
    <w:p w:rsidR="000547EF" w:rsidRDefault="000547EF" w:rsidP="000547EF">
      <w:pPr>
        <w:pStyle w:val="ConsPlusNonformat"/>
        <w:jc w:val="both"/>
      </w:pPr>
      <w:proofErr w:type="gramStart"/>
      <w:r>
        <w:t>именуемое</w:t>
      </w:r>
      <w:proofErr w:type="gramEnd"/>
      <w:r>
        <w:t xml:space="preserve">    в    дальнейшем   организацией   водопроводно-канализационного</w:t>
      </w:r>
    </w:p>
    <w:p w:rsidR="000547EF" w:rsidRDefault="000547EF" w:rsidP="000547EF">
      <w:pPr>
        <w:pStyle w:val="ConsPlusNonformat"/>
        <w:jc w:val="both"/>
      </w:pPr>
      <w:r>
        <w:t>хозяйства, в лице ________________________________________________________,</w:t>
      </w:r>
    </w:p>
    <w:p w:rsidR="000547EF" w:rsidRDefault="000547EF" w:rsidP="000547EF">
      <w:pPr>
        <w:pStyle w:val="ConsPlusNonformat"/>
        <w:jc w:val="both"/>
      </w:pPr>
      <w:r>
        <w:t xml:space="preserve">                      (наименование должности, фамилия, имя, отчество)</w:t>
      </w:r>
    </w:p>
    <w:p w:rsidR="000547EF" w:rsidRDefault="000547EF" w:rsidP="000547EF">
      <w:pPr>
        <w:pStyle w:val="ConsPlusNonformat"/>
        <w:jc w:val="both"/>
      </w:pPr>
      <w:proofErr w:type="gramStart"/>
      <w:r>
        <w:t>действующего</w:t>
      </w:r>
      <w:proofErr w:type="gramEnd"/>
      <w:r>
        <w:t xml:space="preserve"> на основании ________________________________________________,</w:t>
      </w:r>
    </w:p>
    <w:p w:rsidR="000547EF" w:rsidRDefault="000547EF" w:rsidP="000547EF">
      <w:pPr>
        <w:pStyle w:val="ConsPlusNonformat"/>
        <w:jc w:val="both"/>
      </w:pPr>
      <w:r>
        <w:t xml:space="preserve">                             </w:t>
      </w:r>
      <w:proofErr w:type="gramStart"/>
      <w:r>
        <w:t>(положение, устав, доверенность - указать</w:t>
      </w:r>
      <w:proofErr w:type="gramEnd"/>
    </w:p>
    <w:p w:rsidR="000547EF" w:rsidRDefault="000547EF" w:rsidP="000547EF">
      <w:pPr>
        <w:pStyle w:val="ConsPlusNonformat"/>
        <w:jc w:val="both"/>
      </w:pPr>
      <w:r>
        <w:t xml:space="preserve">                                              нужное)</w:t>
      </w:r>
    </w:p>
    <w:p w:rsidR="000547EF" w:rsidRDefault="000547EF" w:rsidP="000547EF">
      <w:pPr>
        <w:pStyle w:val="ConsPlusNonformat"/>
        <w:jc w:val="both"/>
      </w:pPr>
      <w:r>
        <w:t>с одной стороны, и _______________________________________________________,</w:t>
      </w:r>
    </w:p>
    <w:p w:rsidR="000547EF" w:rsidRDefault="000547EF" w:rsidP="000547EF">
      <w:pPr>
        <w:pStyle w:val="ConsPlusNonformat"/>
        <w:jc w:val="both"/>
      </w:pPr>
      <w:r>
        <w:t xml:space="preserve">                                 (наименование организации)</w:t>
      </w:r>
    </w:p>
    <w:p w:rsidR="000547EF" w:rsidRDefault="000547EF" w:rsidP="000547EF">
      <w:pPr>
        <w:pStyle w:val="ConsPlusNonformat"/>
        <w:jc w:val="both"/>
      </w:pPr>
      <w:proofErr w:type="gramStart"/>
      <w:r>
        <w:t>именуемое</w:t>
      </w:r>
      <w:proofErr w:type="gramEnd"/>
      <w:r>
        <w:t xml:space="preserve"> в дальнейшем абонентом, в лице _________________________________,</w:t>
      </w:r>
    </w:p>
    <w:p w:rsidR="000547EF" w:rsidRDefault="000547EF" w:rsidP="000547EF">
      <w:pPr>
        <w:pStyle w:val="ConsPlusNonformat"/>
        <w:jc w:val="both"/>
      </w:pPr>
      <w:r>
        <w:t xml:space="preserve">                                             </w:t>
      </w:r>
      <w:proofErr w:type="gramStart"/>
      <w:r>
        <w:t>(наименование должности,</w:t>
      </w:r>
      <w:proofErr w:type="gramEnd"/>
    </w:p>
    <w:p w:rsidR="000547EF" w:rsidRDefault="000547EF" w:rsidP="000547EF">
      <w:pPr>
        <w:pStyle w:val="ConsPlusNonformat"/>
        <w:jc w:val="both"/>
      </w:pPr>
      <w:r>
        <w:t xml:space="preserve">                                              фамилия, имя, отчество)</w:t>
      </w:r>
    </w:p>
    <w:p w:rsidR="000547EF" w:rsidRDefault="000547EF" w:rsidP="000547EF">
      <w:pPr>
        <w:pStyle w:val="ConsPlusNonformat"/>
        <w:jc w:val="both"/>
      </w:pPr>
      <w:proofErr w:type="gramStart"/>
      <w:r>
        <w:lastRenderedPageBreak/>
        <w:t>действующего</w:t>
      </w:r>
      <w:proofErr w:type="gramEnd"/>
      <w:r>
        <w:t xml:space="preserve"> на основании ________________________________________________,</w:t>
      </w:r>
    </w:p>
    <w:p w:rsidR="000547EF" w:rsidRDefault="000547EF" w:rsidP="000547EF">
      <w:pPr>
        <w:pStyle w:val="ConsPlusNonformat"/>
        <w:jc w:val="both"/>
      </w:pPr>
      <w:r>
        <w:t xml:space="preserve">                              </w:t>
      </w:r>
      <w:proofErr w:type="gramStart"/>
      <w:r>
        <w:t>(положение, устав, доверенность - указать</w:t>
      </w:r>
      <w:proofErr w:type="gramEnd"/>
    </w:p>
    <w:p w:rsidR="000547EF" w:rsidRDefault="000547EF" w:rsidP="000547EF">
      <w:pPr>
        <w:pStyle w:val="ConsPlusNonformat"/>
        <w:jc w:val="both"/>
      </w:pPr>
      <w:r>
        <w:t xml:space="preserve">                                               нужное)</w:t>
      </w:r>
    </w:p>
    <w:p w:rsidR="000547EF" w:rsidRDefault="000547EF" w:rsidP="000547EF">
      <w:pPr>
        <w:pStyle w:val="ConsPlusNonformat"/>
        <w:jc w:val="both"/>
      </w:pPr>
      <w:proofErr w:type="gramStart"/>
      <w:r>
        <w:t>с другой стороны, именуемые в дальнейшем сторонами, составили настоящий акт</w:t>
      </w:r>
      <w:proofErr w:type="gramEnd"/>
    </w:p>
    <w:p w:rsidR="000547EF" w:rsidRDefault="000547EF" w:rsidP="000547EF">
      <w:pPr>
        <w:pStyle w:val="ConsPlusNonformat"/>
        <w:jc w:val="both"/>
      </w:pPr>
      <w:r>
        <w:t>о том, что:</w:t>
      </w:r>
    </w:p>
    <w:p w:rsidR="000547EF" w:rsidRDefault="000547EF" w:rsidP="000547EF">
      <w:pPr>
        <w:pStyle w:val="ConsPlusNonformat"/>
        <w:jc w:val="both"/>
      </w:pPr>
      <w:r>
        <w:t xml:space="preserve">    границей  балансовой  принадлежности  объектов  централизованных систем</w:t>
      </w:r>
    </w:p>
    <w:p w:rsidR="000547EF" w:rsidRDefault="000547EF" w:rsidP="000547EF">
      <w:pPr>
        <w:pStyle w:val="ConsPlusNonformat"/>
        <w:jc w:val="both"/>
      </w:pPr>
      <w:r>
        <w:t>холодного водоснабжения организации водопроводно-канализационного хозяйства</w:t>
      </w:r>
    </w:p>
    <w:p w:rsidR="000547EF" w:rsidRDefault="000547EF" w:rsidP="000547EF">
      <w:pPr>
        <w:pStyle w:val="ConsPlusNonformat"/>
        <w:jc w:val="both"/>
      </w:pPr>
      <w:r>
        <w:t>и абонента является _______________________________________________________</w:t>
      </w:r>
    </w:p>
    <w:p w:rsidR="000547EF" w:rsidRDefault="000547EF" w:rsidP="000547EF">
      <w:pPr>
        <w:pStyle w:val="ConsPlusNonformat"/>
        <w:jc w:val="both"/>
      </w:pPr>
      <w:r>
        <w:t>___________________________________________________________________________</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границей  эксплуатационной  ответственности  объектов  централизованных</w:t>
      </w:r>
    </w:p>
    <w:p w:rsidR="000547EF" w:rsidRDefault="000547EF" w:rsidP="000547EF">
      <w:pPr>
        <w:pStyle w:val="ConsPlusNonformat"/>
        <w:jc w:val="both"/>
      </w:pPr>
      <w:r>
        <w:t>систем  холодного  водоснабжения  организации водопроводно-канализационного</w:t>
      </w:r>
    </w:p>
    <w:p w:rsidR="000547EF" w:rsidRDefault="000547EF" w:rsidP="000547EF">
      <w:pPr>
        <w:pStyle w:val="ConsPlusNonformat"/>
        <w:jc w:val="both"/>
      </w:pPr>
      <w:r>
        <w:t>хозяйства и абонента является _____________________________________________</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p>
    <w:p w:rsidR="000547EF" w:rsidRDefault="000547EF" w:rsidP="000547EF">
      <w:pPr>
        <w:pStyle w:val="ConsPlusNonformat"/>
        <w:jc w:val="both"/>
      </w:pPr>
      <w:r>
        <w:t xml:space="preserve">     Организация водопроводн</w:t>
      </w:r>
      <w:proofErr w:type="gramStart"/>
      <w:r>
        <w:t>о-</w:t>
      </w:r>
      <w:proofErr w:type="gramEnd"/>
      <w:r>
        <w:t xml:space="preserve">                       Абонент</w:t>
      </w:r>
    </w:p>
    <w:p w:rsidR="000547EF" w:rsidRDefault="000547EF" w:rsidP="000547EF">
      <w:pPr>
        <w:pStyle w:val="ConsPlusNonformat"/>
        <w:jc w:val="both"/>
      </w:pPr>
      <w:r>
        <w:t xml:space="preserve">    канализационного хозяйства</w:t>
      </w:r>
    </w:p>
    <w:p w:rsidR="000547EF" w:rsidRDefault="000547EF" w:rsidP="000547EF">
      <w:pPr>
        <w:pStyle w:val="ConsPlusNonformat"/>
        <w:jc w:val="both"/>
      </w:pPr>
      <w:r>
        <w:t>____________________________________   ____________________________________</w:t>
      </w:r>
    </w:p>
    <w:p w:rsidR="000547EF" w:rsidRDefault="000547EF" w:rsidP="000547EF">
      <w:pPr>
        <w:pStyle w:val="ConsPlusNonformat"/>
        <w:jc w:val="both"/>
      </w:pPr>
      <w:r>
        <w:t>____________________________________   ____________________________________</w:t>
      </w:r>
    </w:p>
    <w:p w:rsidR="000547EF" w:rsidRDefault="000547EF" w:rsidP="000547EF">
      <w:pPr>
        <w:pStyle w:val="ConsPlusNonformat"/>
        <w:jc w:val="both"/>
      </w:pPr>
      <w:r>
        <w:t>____________________________________   ____________________________________</w:t>
      </w:r>
    </w:p>
    <w:p w:rsidR="000547EF" w:rsidRDefault="000547EF" w:rsidP="000547EF">
      <w:pPr>
        <w:pStyle w:val="ConsPlusNonformat"/>
        <w:jc w:val="both"/>
      </w:pPr>
    </w:p>
    <w:p w:rsidR="000547EF" w:rsidRDefault="000547EF" w:rsidP="000547EF">
      <w:pPr>
        <w:pStyle w:val="ConsPlusNonformat"/>
        <w:jc w:val="both"/>
      </w:pPr>
      <w:r>
        <w:t xml:space="preserve">  "__" ___________________ 20__ г.       "__" ___________________ 20__ г.</w:t>
      </w:r>
    </w:p>
    <w:p w:rsidR="000547EF" w:rsidRDefault="000547EF" w:rsidP="000547EF">
      <w:pPr>
        <w:pStyle w:val="ConsPlusNormal"/>
        <w:ind w:firstLine="540"/>
        <w:jc w:val="both"/>
      </w:pPr>
    </w:p>
    <w:p w:rsidR="000547EF" w:rsidRDefault="000547EF" w:rsidP="000547EF">
      <w:pPr>
        <w:pStyle w:val="ConsPlusNormal"/>
        <w:ind w:firstLine="540"/>
        <w:jc w:val="both"/>
      </w:pPr>
    </w:p>
    <w:p w:rsidR="000547EF" w:rsidRDefault="000547EF" w:rsidP="000547EF">
      <w:pPr>
        <w:pStyle w:val="ConsPlusNormal"/>
        <w:ind w:firstLine="540"/>
        <w:jc w:val="both"/>
      </w:pPr>
    </w:p>
    <w:p w:rsidR="000547EF" w:rsidRDefault="000547EF" w:rsidP="000547EF">
      <w:pPr>
        <w:pStyle w:val="ConsPlusNormal"/>
        <w:jc w:val="right"/>
        <w:outlineLvl w:val="1"/>
      </w:pPr>
      <w:r>
        <w:t>Приложение N 2</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jc w:val="right"/>
      </w:pPr>
    </w:p>
    <w:p w:rsidR="000547EF" w:rsidRDefault="000547EF" w:rsidP="000547EF">
      <w:pPr>
        <w:pStyle w:val="ConsPlusNormal"/>
        <w:jc w:val="center"/>
      </w:pPr>
      <w:r>
        <w:t>АКТ</w:t>
      </w:r>
    </w:p>
    <w:p w:rsidR="000547EF" w:rsidRDefault="000547EF" w:rsidP="000547EF">
      <w:pPr>
        <w:pStyle w:val="ConsPlusNormal"/>
        <w:jc w:val="center"/>
      </w:pPr>
      <w:r>
        <w:t>о разграничении эксплуатационной ответственности</w:t>
      </w:r>
    </w:p>
    <w:p w:rsidR="000547EF" w:rsidRDefault="000547EF" w:rsidP="000547EF">
      <w:pPr>
        <w:pStyle w:val="ConsPlusNormal"/>
        <w:ind w:firstLine="540"/>
        <w:jc w:val="both"/>
      </w:pPr>
    </w:p>
    <w:p w:rsidR="000547EF" w:rsidRDefault="000547EF" w:rsidP="000547EF">
      <w:pPr>
        <w:pStyle w:val="ConsPlusNormal"/>
        <w:ind w:firstLine="540"/>
        <w:jc w:val="both"/>
      </w:pPr>
      <w:r>
        <w:t xml:space="preserve">Утратил силу. - </w:t>
      </w:r>
      <w:hyperlink r:id="rId29" w:history="1">
        <w:r>
          <w:rPr>
            <w:color w:val="0000FF"/>
          </w:rPr>
          <w:t>Постановление</w:t>
        </w:r>
      </w:hyperlink>
      <w:r>
        <w:t xml:space="preserve"> Правительства РФ от 29.06.2017 N 778.</w:t>
      </w: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jc w:val="right"/>
        <w:outlineLvl w:val="1"/>
      </w:pPr>
      <w:r>
        <w:t>Приложение N 3</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jc w:val="right"/>
      </w:pPr>
    </w:p>
    <w:p w:rsidR="000547EF" w:rsidRDefault="000547EF" w:rsidP="000547EF">
      <w:pPr>
        <w:pStyle w:val="ConsPlusNormal"/>
        <w:jc w:val="right"/>
      </w:pPr>
      <w:r>
        <w:t>(форма)</w:t>
      </w:r>
    </w:p>
    <w:p w:rsidR="000547EF" w:rsidRDefault="000547EF" w:rsidP="000547EF">
      <w:pPr>
        <w:pStyle w:val="ConsPlusNormal"/>
      </w:pPr>
    </w:p>
    <w:p w:rsidR="000547EF" w:rsidRDefault="000547EF" w:rsidP="000547EF">
      <w:pPr>
        <w:pStyle w:val="ConsPlusNormal"/>
        <w:jc w:val="both"/>
      </w:pPr>
      <w:bookmarkStart w:id="8" w:name="Par360"/>
      <w:bookmarkEnd w:id="8"/>
      <w:r>
        <w:t>РЕЖИМ</w:t>
      </w:r>
    </w:p>
    <w:p w:rsidR="000547EF" w:rsidRDefault="000547EF" w:rsidP="000547EF">
      <w:pPr>
        <w:pStyle w:val="ConsPlusNormal"/>
        <w:spacing w:before="240"/>
        <w:jc w:val="both"/>
      </w:pPr>
      <w:r>
        <w:t>подачи (потребления) холодной воды</w:t>
      </w:r>
    </w:p>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871"/>
        <w:gridCol w:w="2211"/>
        <w:gridCol w:w="2211"/>
        <w:gridCol w:w="2211"/>
      </w:tblGrid>
      <w:tr w:rsidR="000547EF" w:rsidTr="009B4044">
        <w:tc>
          <w:tcPr>
            <w:tcW w:w="567"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 xml:space="preserve">N </w:t>
            </w:r>
            <w:proofErr w:type="gramStart"/>
            <w:r>
              <w:t>п</w:t>
            </w:r>
            <w:proofErr w:type="gramEnd"/>
            <w:r>
              <w:t>/п</w:t>
            </w:r>
          </w:p>
        </w:tc>
        <w:tc>
          <w:tcPr>
            <w:tcW w:w="187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Наименование объекта (ввода)</w:t>
            </w: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Гарантированный объем подачи холодной воды (отдельно для холодной питьевой и технической воды)</w:t>
            </w: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Гарантированный объем подачи холодной воды на нужды пожаротушения</w:t>
            </w: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Гарантированный уровень давления холодной воды (отдельно для холодной питьевой и технической воды)</w:t>
            </w:r>
          </w:p>
        </w:tc>
      </w:tr>
      <w:tr w:rsidR="000547EF" w:rsidTr="009B4044">
        <w:tc>
          <w:tcPr>
            <w:tcW w:w="567"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lastRenderedPageBreak/>
              <w:t>1</w:t>
            </w:r>
          </w:p>
        </w:tc>
        <w:tc>
          <w:tcPr>
            <w:tcW w:w="187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2</w:t>
            </w: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3</w:t>
            </w: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4</w:t>
            </w: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5</w:t>
            </w:r>
          </w:p>
        </w:tc>
      </w:tr>
      <w:tr w:rsidR="000547EF" w:rsidTr="009B4044">
        <w:tc>
          <w:tcPr>
            <w:tcW w:w="567"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187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211"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r>
    </w:tbl>
    <w:p w:rsidR="000547EF" w:rsidRDefault="000547EF" w:rsidP="000547EF">
      <w:pPr>
        <w:pStyle w:val="ConsPlusNormal"/>
        <w:jc w:val="both"/>
      </w:pPr>
    </w:p>
    <w:p w:rsidR="000547EF" w:rsidRDefault="000547EF" w:rsidP="000547EF">
      <w:pPr>
        <w:pStyle w:val="ConsPlusNonformat"/>
        <w:jc w:val="both"/>
      </w:pPr>
      <w:r>
        <w:t xml:space="preserve">    Режим установлен на период с ________________ по ______________ 20__ г.</w:t>
      </w:r>
    </w:p>
    <w:p w:rsidR="000547EF" w:rsidRDefault="000547EF" w:rsidP="000547EF">
      <w:pPr>
        <w:pStyle w:val="ConsPlusNonformat"/>
        <w:jc w:val="both"/>
      </w:pPr>
      <w:r>
        <w:t xml:space="preserve">    Допустимые  перерывы   в   продолжительности   подачи   холодной   воды</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p>
    <w:p w:rsidR="000547EF" w:rsidRDefault="000547EF" w:rsidP="000547EF">
      <w:pPr>
        <w:pStyle w:val="ConsPlusNonformat"/>
        <w:jc w:val="both"/>
      </w:pPr>
      <w:r>
        <w:t>Организация водопроводн</w:t>
      </w:r>
      <w:proofErr w:type="gramStart"/>
      <w:r>
        <w:t>о-</w:t>
      </w:r>
      <w:proofErr w:type="gramEnd"/>
      <w:r>
        <w:t xml:space="preserve">                                           Абонент</w:t>
      </w:r>
    </w:p>
    <w:p w:rsidR="000547EF" w:rsidRDefault="000547EF" w:rsidP="000547EF">
      <w:pPr>
        <w:pStyle w:val="ConsPlusNonformat"/>
        <w:jc w:val="both"/>
      </w:pPr>
      <w:r>
        <w:t>канализационного хозяйства</w:t>
      </w:r>
    </w:p>
    <w:p w:rsidR="000547EF" w:rsidRDefault="000547EF" w:rsidP="000547EF">
      <w:pPr>
        <w:pStyle w:val="ConsPlusNonformat"/>
        <w:jc w:val="both"/>
      </w:pPr>
    </w:p>
    <w:p w:rsidR="000547EF" w:rsidRDefault="000547EF" w:rsidP="000547EF">
      <w:pPr>
        <w:pStyle w:val="ConsPlusNonformat"/>
        <w:jc w:val="both"/>
      </w:pPr>
      <w:r>
        <w:t>______________________________________ ____________________________________</w:t>
      </w:r>
    </w:p>
    <w:p w:rsidR="000547EF" w:rsidRDefault="000547EF" w:rsidP="000547EF">
      <w:pPr>
        <w:pStyle w:val="ConsPlusNonformat"/>
        <w:jc w:val="both"/>
      </w:pPr>
    </w:p>
    <w:p w:rsidR="000547EF" w:rsidRDefault="000547EF" w:rsidP="000547EF">
      <w:pPr>
        <w:pStyle w:val="ConsPlusNonformat"/>
        <w:jc w:val="both"/>
      </w:pPr>
      <w:r>
        <w:t>"__" ______________ 20__ г.            "__" ______________ 20__ г.</w:t>
      </w: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jc w:val="right"/>
        <w:outlineLvl w:val="1"/>
      </w:pPr>
      <w:r>
        <w:t>Приложение N 3(1)</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547EF"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47EF" w:rsidRDefault="000547EF" w:rsidP="009B4044">
            <w:pPr>
              <w:pStyle w:val="ConsPlusNormal"/>
            </w:pPr>
          </w:p>
        </w:tc>
        <w:tc>
          <w:tcPr>
            <w:tcW w:w="113" w:type="dxa"/>
            <w:shd w:val="clear" w:color="auto" w:fill="F4F3F8"/>
            <w:tcMar>
              <w:top w:w="0" w:type="dxa"/>
              <w:left w:w="0" w:type="dxa"/>
              <w:bottom w:w="0" w:type="dxa"/>
              <w:right w:w="0" w:type="dxa"/>
            </w:tcMar>
          </w:tcPr>
          <w:p w:rsidR="000547EF" w:rsidRDefault="000547EF" w:rsidP="009B4044">
            <w:pPr>
              <w:pStyle w:val="ConsPlusNormal"/>
            </w:pPr>
          </w:p>
        </w:tc>
        <w:tc>
          <w:tcPr>
            <w:tcW w:w="0" w:type="auto"/>
            <w:shd w:val="clear" w:color="auto" w:fill="F4F3F8"/>
            <w:tcMar>
              <w:top w:w="113" w:type="dxa"/>
              <w:left w:w="0" w:type="dxa"/>
              <w:bottom w:w="113" w:type="dxa"/>
              <w:right w:w="0" w:type="dxa"/>
            </w:tcMar>
          </w:tcPr>
          <w:p w:rsidR="000547EF" w:rsidRDefault="000547EF" w:rsidP="009B4044">
            <w:pPr>
              <w:pStyle w:val="ConsPlusNormal"/>
              <w:jc w:val="center"/>
              <w:rPr>
                <w:color w:val="392C69"/>
              </w:rPr>
            </w:pPr>
            <w:r>
              <w:rPr>
                <w:color w:val="392C69"/>
              </w:rPr>
              <w:t>Список изменяющих документов</w:t>
            </w:r>
          </w:p>
          <w:p w:rsidR="000547EF" w:rsidRDefault="000547EF" w:rsidP="009B4044">
            <w:pPr>
              <w:pStyle w:val="ConsPlusNormal"/>
              <w:jc w:val="center"/>
              <w:rPr>
                <w:color w:val="392C69"/>
              </w:rPr>
            </w:pPr>
            <w:r>
              <w:rPr>
                <w:color w:val="392C69"/>
              </w:rPr>
              <w:t xml:space="preserve">(введено </w:t>
            </w:r>
            <w:hyperlink r:id="rId30" w:history="1">
              <w:r>
                <w:rPr>
                  <w:color w:val="0000FF"/>
                </w:rPr>
                <w:t>Постановлением</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0547EF" w:rsidRDefault="000547EF" w:rsidP="009B4044">
            <w:pPr>
              <w:pStyle w:val="ConsPlusNormal"/>
              <w:jc w:val="center"/>
              <w:rPr>
                <w:color w:val="392C69"/>
              </w:rPr>
            </w:pPr>
          </w:p>
        </w:tc>
      </w:tr>
    </w:tbl>
    <w:p w:rsidR="000547EF" w:rsidRDefault="000547EF" w:rsidP="000547EF">
      <w:pPr>
        <w:pStyle w:val="ConsPlusNormal"/>
        <w:jc w:val="both"/>
      </w:pPr>
    </w:p>
    <w:p w:rsidR="000547EF" w:rsidRDefault="000547EF" w:rsidP="000547EF">
      <w:pPr>
        <w:pStyle w:val="ConsPlusNormal"/>
        <w:jc w:val="right"/>
      </w:pPr>
      <w:r>
        <w:t>(форма)</w:t>
      </w:r>
    </w:p>
    <w:p w:rsidR="000547EF" w:rsidRDefault="000547EF" w:rsidP="000547EF">
      <w:pPr>
        <w:pStyle w:val="ConsPlusNormal"/>
        <w:jc w:val="both"/>
      </w:pPr>
    </w:p>
    <w:p w:rsidR="000547EF" w:rsidRDefault="000547EF" w:rsidP="000547EF">
      <w:pPr>
        <w:pStyle w:val="ConsPlusNonformat"/>
        <w:jc w:val="both"/>
      </w:pPr>
      <w:bookmarkStart w:id="9" w:name="Par402"/>
      <w:bookmarkEnd w:id="9"/>
      <w:r>
        <w:t xml:space="preserve">                                СОГЛАШЕНИЕ</w:t>
      </w:r>
    </w:p>
    <w:p w:rsidR="000547EF" w:rsidRDefault="000547EF" w:rsidP="000547EF">
      <w:pPr>
        <w:pStyle w:val="ConsPlusNonformat"/>
        <w:jc w:val="both"/>
      </w:pPr>
      <w:r>
        <w:t xml:space="preserve">              об осуществлении электронного документооборота</w:t>
      </w:r>
    </w:p>
    <w:p w:rsidR="000547EF" w:rsidRDefault="000547EF" w:rsidP="000547EF">
      <w:pPr>
        <w:pStyle w:val="ConsPlusNonformat"/>
        <w:jc w:val="both"/>
      </w:pPr>
      <w:r>
        <w:t xml:space="preserve">             _____________________________ "__" _____ 20__ г.</w:t>
      </w:r>
    </w:p>
    <w:p w:rsidR="000547EF" w:rsidRDefault="000547EF" w:rsidP="000547EF">
      <w:pPr>
        <w:pStyle w:val="ConsPlusNonformat"/>
        <w:jc w:val="both"/>
      </w:pPr>
      <w:r>
        <w:t xml:space="preserve">             (место заключения соглашения)</w:t>
      </w:r>
    </w:p>
    <w:p w:rsidR="000547EF" w:rsidRDefault="000547EF" w:rsidP="000547EF">
      <w:pPr>
        <w:pStyle w:val="ConsPlusNonformat"/>
        <w:jc w:val="both"/>
      </w:pP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(наименование организации)</w:t>
      </w:r>
    </w:p>
    <w:p w:rsidR="000547EF" w:rsidRDefault="000547EF" w:rsidP="000547EF">
      <w:pPr>
        <w:pStyle w:val="ConsPlusNonformat"/>
        <w:jc w:val="both"/>
      </w:pPr>
      <w:proofErr w:type="gramStart"/>
      <w:r>
        <w:t>именуемое</w:t>
      </w:r>
      <w:proofErr w:type="gramEnd"/>
      <w:r>
        <w:t xml:space="preserve">    в    дальнейшем   организацией   водопроводно-канализационного</w:t>
      </w:r>
    </w:p>
    <w:p w:rsidR="000547EF" w:rsidRDefault="000547EF" w:rsidP="000547EF">
      <w:pPr>
        <w:pStyle w:val="ConsPlusNonformat"/>
        <w:jc w:val="both"/>
      </w:pPr>
      <w:r>
        <w:t>хозяйства, в лице ________________________________________________________,</w:t>
      </w:r>
    </w:p>
    <w:p w:rsidR="000547EF" w:rsidRDefault="000547EF" w:rsidP="000547EF">
      <w:pPr>
        <w:pStyle w:val="ConsPlusNonformat"/>
        <w:jc w:val="both"/>
      </w:pPr>
      <w:r>
        <w:t xml:space="preserve">                      (наименование должности, фамилия, имя, отчество)</w:t>
      </w:r>
    </w:p>
    <w:p w:rsidR="000547EF" w:rsidRDefault="000547EF" w:rsidP="000547EF">
      <w:pPr>
        <w:pStyle w:val="ConsPlusNonformat"/>
        <w:jc w:val="both"/>
      </w:pPr>
      <w:proofErr w:type="gramStart"/>
      <w:r>
        <w:t>действующего</w:t>
      </w:r>
      <w:proofErr w:type="gramEnd"/>
      <w:r>
        <w:t xml:space="preserve"> на основании ________________________________________________,</w:t>
      </w:r>
    </w:p>
    <w:p w:rsidR="000547EF" w:rsidRDefault="000547EF" w:rsidP="000547EF">
      <w:pPr>
        <w:pStyle w:val="ConsPlusNonformat"/>
        <w:jc w:val="both"/>
      </w:pPr>
      <w:r>
        <w:t xml:space="preserve">                             </w:t>
      </w:r>
      <w:proofErr w:type="gramStart"/>
      <w:r>
        <w:t>(положение, устав, доверенность - указать</w:t>
      </w:r>
      <w:proofErr w:type="gramEnd"/>
    </w:p>
    <w:p w:rsidR="000547EF" w:rsidRDefault="000547EF" w:rsidP="000547EF">
      <w:pPr>
        <w:pStyle w:val="ConsPlusNonformat"/>
        <w:jc w:val="both"/>
      </w:pPr>
      <w:r>
        <w:t xml:space="preserve">                                          нужное)</w:t>
      </w:r>
    </w:p>
    <w:p w:rsidR="000547EF" w:rsidRDefault="000547EF" w:rsidP="000547EF">
      <w:pPr>
        <w:pStyle w:val="ConsPlusNonformat"/>
        <w:jc w:val="both"/>
      </w:pPr>
      <w:r>
        <w:t>с одной стороны, и _______________________________________________________,</w:t>
      </w:r>
    </w:p>
    <w:p w:rsidR="000547EF" w:rsidRDefault="000547EF" w:rsidP="000547EF">
      <w:pPr>
        <w:pStyle w:val="ConsPlusNonformat"/>
        <w:jc w:val="both"/>
      </w:pPr>
      <w:r>
        <w:t xml:space="preserve">                              (наименование организации)</w:t>
      </w:r>
    </w:p>
    <w:p w:rsidR="000547EF" w:rsidRDefault="000547EF" w:rsidP="000547EF">
      <w:pPr>
        <w:pStyle w:val="ConsPlusNonformat"/>
        <w:jc w:val="both"/>
      </w:pPr>
      <w:proofErr w:type="gramStart"/>
      <w:r>
        <w:t>именуемое</w:t>
      </w:r>
      <w:proofErr w:type="gramEnd"/>
      <w:r>
        <w:t xml:space="preserve"> в дальнейшем абонентом, в лице __________________________________</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w:t>
      </w:r>
      <w:proofErr w:type="gramStart"/>
      <w:r>
        <w:t>(фамилия, имя, отчество, паспортные данные - в случае заключения</w:t>
      </w:r>
      <w:proofErr w:type="gramEnd"/>
    </w:p>
    <w:p w:rsidR="000547EF" w:rsidRDefault="000547EF" w:rsidP="000547EF">
      <w:pPr>
        <w:pStyle w:val="ConsPlusNonformat"/>
        <w:jc w:val="both"/>
      </w:pPr>
      <w:r>
        <w:t xml:space="preserve"> соглашения со стороны абонента физическим лицом; наименование должности,</w:t>
      </w:r>
    </w:p>
    <w:p w:rsidR="000547EF" w:rsidRDefault="000547EF" w:rsidP="000547EF">
      <w:pPr>
        <w:pStyle w:val="ConsPlusNonformat"/>
        <w:jc w:val="both"/>
      </w:pPr>
      <w:r>
        <w:t xml:space="preserve">    фамилия, имя, отчество - в случае заключения соглашения со стороны</w:t>
      </w:r>
    </w:p>
    <w:p w:rsidR="000547EF" w:rsidRDefault="000547EF" w:rsidP="000547EF">
      <w:pPr>
        <w:pStyle w:val="ConsPlusNonformat"/>
        <w:jc w:val="both"/>
      </w:pPr>
      <w:r>
        <w:t xml:space="preserve">                        абонента юридическим лицом)</w:t>
      </w:r>
    </w:p>
    <w:p w:rsidR="000547EF" w:rsidRDefault="000547EF" w:rsidP="000547EF">
      <w:pPr>
        <w:pStyle w:val="ConsPlusNonformat"/>
        <w:jc w:val="both"/>
      </w:pPr>
      <w:proofErr w:type="gramStart"/>
      <w:r>
        <w:t>действующего</w:t>
      </w:r>
      <w:proofErr w:type="gramEnd"/>
      <w:r>
        <w:t xml:space="preserve"> на основании _________________________________________________</w:t>
      </w:r>
    </w:p>
    <w:p w:rsidR="000547EF" w:rsidRDefault="000547EF" w:rsidP="000547EF">
      <w:pPr>
        <w:pStyle w:val="ConsPlusNonformat"/>
        <w:jc w:val="both"/>
      </w:pPr>
      <w:r>
        <w:t>__________________________________________________________________________,</w:t>
      </w:r>
    </w:p>
    <w:p w:rsidR="000547EF" w:rsidRDefault="000547EF" w:rsidP="000547EF">
      <w:pPr>
        <w:pStyle w:val="ConsPlusNonformat"/>
        <w:jc w:val="both"/>
      </w:pPr>
      <w:r>
        <w:t xml:space="preserve">   </w:t>
      </w:r>
      <w:proofErr w:type="gramStart"/>
      <w:r>
        <w:t>(положение, устав, доверенность - указать нужное в случае заключения</w:t>
      </w:r>
      <w:proofErr w:type="gramEnd"/>
    </w:p>
    <w:p w:rsidR="000547EF" w:rsidRDefault="000547EF" w:rsidP="000547EF">
      <w:pPr>
        <w:pStyle w:val="ConsPlusNonformat"/>
        <w:jc w:val="both"/>
      </w:pPr>
      <w:r>
        <w:t xml:space="preserve">             соглашения со стороны абонента юридическим лицом)</w:t>
      </w:r>
    </w:p>
    <w:p w:rsidR="000547EF" w:rsidRDefault="000547EF" w:rsidP="000547EF">
      <w:pPr>
        <w:pStyle w:val="ConsPlusNonformat"/>
        <w:jc w:val="both"/>
      </w:pPr>
      <w:proofErr w:type="gramStart"/>
      <w:r>
        <w:t>с  другой  стороны,  именуемые  в дальнейшем сторонами, заключили настоящее</w:t>
      </w:r>
      <w:proofErr w:type="gramEnd"/>
    </w:p>
    <w:p w:rsidR="000547EF" w:rsidRDefault="000547EF" w:rsidP="000547EF">
      <w:pPr>
        <w:pStyle w:val="ConsPlusNonformat"/>
        <w:jc w:val="both"/>
      </w:pPr>
      <w:r>
        <w:t>соглашение о нижеследующем:</w:t>
      </w:r>
    </w:p>
    <w:p w:rsidR="000547EF" w:rsidRDefault="000547EF" w:rsidP="000547EF">
      <w:pPr>
        <w:pStyle w:val="ConsPlusNormal"/>
        <w:ind w:firstLine="540"/>
        <w:jc w:val="both"/>
      </w:pPr>
      <w:r>
        <w:lastRenderedPageBreak/>
        <w:t>1. Выставление организацией водопроводно-канализационного хозяйства расчетно-платежных документов (счет, счет-фактура, акт сдачи-приемки услуг) абоненту производится посредством электронного документооборота с использованием электронной подписи через оператора электронного документооборота ____________________________ (ИНН _____________/ОГРН _____________).</w:t>
      </w:r>
    </w:p>
    <w:p w:rsidR="000547EF" w:rsidRDefault="000547EF" w:rsidP="000547EF">
      <w:pPr>
        <w:pStyle w:val="ConsPlusNormal"/>
        <w:spacing w:before="240"/>
        <w:ind w:firstLine="540"/>
        <w:jc w:val="both"/>
      </w:pPr>
      <w:r>
        <w:t>2. Датой выставления организацией водопроводно-канализационного хозяйства расчетно-платежных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водопроводно-канализационного хозяйства расчетно-платежных документов абоненту.</w:t>
      </w:r>
    </w:p>
    <w:p w:rsidR="000547EF" w:rsidRDefault="000547EF" w:rsidP="000547EF">
      <w:pPr>
        <w:pStyle w:val="ConsPlusNormal"/>
        <w:spacing w:before="240"/>
        <w:ind w:firstLine="540"/>
        <w:jc w:val="both"/>
      </w:pPr>
      <w:r>
        <w:t>3. Абонент обязан в течение 10 рабочих дней со дня выставления расчетно-платежных документов в электронном виде по телекоммуникационным каналам связи вернуть организации водопроводно-канализационного хозяйства акт сдачи-приемки услуг, подписанный электронной подписью абонента и подтвержденный оператором электронного документооборота.</w:t>
      </w:r>
    </w:p>
    <w:p w:rsidR="000547EF" w:rsidRDefault="000547EF" w:rsidP="000547EF">
      <w:pPr>
        <w:pStyle w:val="ConsPlusNormal"/>
        <w:spacing w:before="240"/>
        <w:ind w:firstLine="540"/>
        <w:jc w:val="both"/>
      </w:pPr>
      <w:r>
        <w:t>Акт сдачи-приемки услуг в электронном виде считается полученным организацией водопроводно-канализационного хозяйства, если организации водопроводно-канализационного хозяйства поступило подтверждение оператором электронного документооборота подписания акта сдачи-приемки услуг электронной подписью абонента.</w:t>
      </w:r>
    </w:p>
    <w:p w:rsidR="000547EF" w:rsidRDefault="000547EF" w:rsidP="000547EF">
      <w:pPr>
        <w:pStyle w:val="ConsPlusNormal"/>
        <w:spacing w:before="240"/>
        <w:ind w:firstLine="540"/>
        <w:jc w:val="both"/>
      </w:pPr>
      <w:r>
        <w:t xml:space="preserve">4. </w:t>
      </w:r>
      <w:proofErr w:type="gramStart"/>
      <w:r>
        <w:t>В случае если в течение 5 рабочих дней со дня выставления абоненту расчетно-платежных документов в электронном виде по телекоммуникационным каналам связи абонент письменно не заявит организации водопроводно-канализационного хозяйства о своих возражениях по содержанию указанных документов, в том числе по объему поданной холодной воды и сумме платежа, считается, что абонент согласен с представленным расчетом суммы платежа, а указанные в расчетно-платежных документах</w:t>
      </w:r>
      <w:proofErr w:type="gramEnd"/>
      <w:r>
        <w:t xml:space="preserve"> показания приборов учета являются согласованными абонентом.</w:t>
      </w:r>
    </w:p>
    <w:p w:rsidR="000547EF" w:rsidRDefault="000547EF" w:rsidP="000547EF">
      <w:pPr>
        <w:pStyle w:val="ConsPlusNormal"/>
        <w:spacing w:before="240"/>
        <w:ind w:firstLine="540"/>
        <w:jc w:val="both"/>
      </w:pPr>
      <w:r>
        <w:t>5. 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w:t>
      </w:r>
    </w:p>
    <w:p w:rsidR="000547EF" w:rsidRDefault="000547EF" w:rsidP="000547EF">
      <w:pPr>
        <w:pStyle w:val="ConsPlusNormal"/>
        <w:spacing w:before="240"/>
        <w:ind w:firstLine="540"/>
        <w:jc w:val="both"/>
      </w:pPr>
      <w:r>
        <w:t xml:space="preserve">6. </w:t>
      </w:r>
      <w:proofErr w:type="gramStart"/>
      <w:r>
        <w:t>Стороны признают, что используемые сторонами электронные документы, подписанные электронной подписью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roofErr w:type="gramEnd"/>
    </w:p>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52"/>
        <w:gridCol w:w="1474"/>
        <w:gridCol w:w="473"/>
        <w:gridCol w:w="624"/>
        <w:gridCol w:w="879"/>
        <w:gridCol w:w="340"/>
        <w:gridCol w:w="340"/>
        <w:gridCol w:w="567"/>
        <w:gridCol w:w="1304"/>
        <w:gridCol w:w="406"/>
        <w:gridCol w:w="567"/>
        <w:gridCol w:w="1164"/>
      </w:tblGrid>
      <w:tr w:rsidR="000547EF" w:rsidTr="009B4044">
        <w:tc>
          <w:tcPr>
            <w:tcW w:w="4342" w:type="dxa"/>
            <w:gridSpan w:val="6"/>
          </w:tcPr>
          <w:p w:rsidR="000547EF" w:rsidRDefault="000547EF" w:rsidP="009B4044">
            <w:pPr>
              <w:pStyle w:val="ConsPlusNormal"/>
            </w:pPr>
            <w:r>
              <w:t>Организация водопроводно-канализационного хозяйства</w:t>
            </w:r>
          </w:p>
        </w:tc>
        <w:tc>
          <w:tcPr>
            <w:tcW w:w="340" w:type="dxa"/>
          </w:tcPr>
          <w:p w:rsidR="000547EF" w:rsidRDefault="000547EF" w:rsidP="009B4044">
            <w:pPr>
              <w:pStyle w:val="ConsPlusNormal"/>
            </w:pPr>
          </w:p>
        </w:tc>
        <w:tc>
          <w:tcPr>
            <w:tcW w:w="4348" w:type="dxa"/>
            <w:gridSpan w:val="6"/>
          </w:tcPr>
          <w:p w:rsidR="000547EF" w:rsidRDefault="000547EF" w:rsidP="009B4044">
            <w:pPr>
              <w:pStyle w:val="ConsPlusNormal"/>
              <w:jc w:val="both"/>
            </w:pPr>
            <w:r>
              <w:t>Абонент</w:t>
            </w:r>
          </w:p>
        </w:tc>
      </w:tr>
      <w:tr w:rsidR="000547EF" w:rsidTr="009B4044">
        <w:tc>
          <w:tcPr>
            <w:tcW w:w="4342" w:type="dxa"/>
            <w:gridSpan w:val="6"/>
            <w:tcBorders>
              <w:bottom w:val="single" w:sz="4" w:space="0" w:color="auto"/>
            </w:tcBorders>
          </w:tcPr>
          <w:p w:rsidR="000547EF" w:rsidRDefault="000547EF" w:rsidP="009B4044">
            <w:pPr>
              <w:pStyle w:val="ConsPlusNormal"/>
            </w:pPr>
          </w:p>
        </w:tc>
        <w:tc>
          <w:tcPr>
            <w:tcW w:w="340" w:type="dxa"/>
          </w:tcPr>
          <w:p w:rsidR="000547EF" w:rsidRDefault="000547EF" w:rsidP="009B4044">
            <w:pPr>
              <w:pStyle w:val="ConsPlusNormal"/>
            </w:pPr>
          </w:p>
        </w:tc>
        <w:tc>
          <w:tcPr>
            <w:tcW w:w="4348" w:type="dxa"/>
            <w:gridSpan w:val="6"/>
            <w:tcBorders>
              <w:bottom w:val="single" w:sz="4" w:space="0" w:color="auto"/>
            </w:tcBorders>
          </w:tcPr>
          <w:p w:rsidR="000547EF" w:rsidRDefault="000547EF" w:rsidP="009B4044">
            <w:pPr>
              <w:pStyle w:val="ConsPlusNormal"/>
            </w:pPr>
          </w:p>
        </w:tc>
      </w:tr>
      <w:tr w:rsidR="000547EF" w:rsidTr="009B4044">
        <w:tc>
          <w:tcPr>
            <w:tcW w:w="4342" w:type="dxa"/>
            <w:gridSpan w:val="6"/>
            <w:tcBorders>
              <w:top w:val="single" w:sz="4" w:space="0" w:color="auto"/>
            </w:tcBorders>
          </w:tcPr>
          <w:p w:rsidR="000547EF" w:rsidRDefault="000547EF" w:rsidP="009B4044">
            <w:pPr>
              <w:pStyle w:val="ConsPlusNormal"/>
            </w:pPr>
          </w:p>
        </w:tc>
        <w:tc>
          <w:tcPr>
            <w:tcW w:w="340" w:type="dxa"/>
          </w:tcPr>
          <w:p w:rsidR="000547EF" w:rsidRDefault="000547EF" w:rsidP="009B4044">
            <w:pPr>
              <w:pStyle w:val="ConsPlusNormal"/>
            </w:pPr>
          </w:p>
        </w:tc>
        <w:tc>
          <w:tcPr>
            <w:tcW w:w="4348" w:type="dxa"/>
            <w:gridSpan w:val="6"/>
            <w:tcBorders>
              <w:top w:val="single" w:sz="4" w:space="0" w:color="auto"/>
            </w:tcBorders>
          </w:tcPr>
          <w:p w:rsidR="000547EF" w:rsidRDefault="000547EF" w:rsidP="009B4044">
            <w:pPr>
              <w:pStyle w:val="ConsPlusNormal"/>
            </w:pPr>
          </w:p>
        </w:tc>
      </w:tr>
      <w:tr w:rsidR="000547EF" w:rsidTr="009B4044">
        <w:tc>
          <w:tcPr>
            <w:tcW w:w="340" w:type="dxa"/>
          </w:tcPr>
          <w:p w:rsidR="000547EF" w:rsidRDefault="000547EF" w:rsidP="009B4044">
            <w:pPr>
              <w:pStyle w:val="ConsPlusNormal"/>
              <w:jc w:val="right"/>
            </w:pPr>
            <w:r>
              <w:lastRenderedPageBreak/>
              <w:t>"</w:t>
            </w:r>
          </w:p>
        </w:tc>
        <w:tc>
          <w:tcPr>
            <w:tcW w:w="552" w:type="dxa"/>
          </w:tcPr>
          <w:p w:rsidR="000547EF" w:rsidRDefault="000547EF" w:rsidP="009B4044">
            <w:pPr>
              <w:pStyle w:val="ConsPlusNormal"/>
            </w:pPr>
          </w:p>
        </w:tc>
        <w:tc>
          <w:tcPr>
            <w:tcW w:w="1474" w:type="dxa"/>
          </w:tcPr>
          <w:p w:rsidR="000547EF" w:rsidRDefault="000547EF" w:rsidP="009B4044">
            <w:pPr>
              <w:pStyle w:val="ConsPlusNormal"/>
              <w:jc w:val="both"/>
            </w:pPr>
            <w:r>
              <w:t>"</w:t>
            </w:r>
          </w:p>
        </w:tc>
        <w:tc>
          <w:tcPr>
            <w:tcW w:w="473" w:type="dxa"/>
          </w:tcPr>
          <w:p w:rsidR="000547EF" w:rsidRDefault="000547EF" w:rsidP="009B4044">
            <w:pPr>
              <w:pStyle w:val="ConsPlusNormal"/>
              <w:jc w:val="both"/>
            </w:pPr>
            <w:r>
              <w:t>20</w:t>
            </w:r>
          </w:p>
        </w:tc>
        <w:tc>
          <w:tcPr>
            <w:tcW w:w="624" w:type="dxa"/>
          </w:tcPr>
          <w:p w:rsidR="000547EF" w:rsidRDefault="000547EF" w:rsidP="009B4044">
            <w:pPr>
              <w:pStyle w:val="ConsPlusNormal"/>
            </w:pPr>
          </w:p>
        </w:tc>
        <w:tc>
          <w:tcPr>
            <w:tcW w:w="879" w:type="dxa"/>
          </w:tcPr>
          <w:p w:rsidR="000547EF" w:rsidRDefault="000547EF" w:rsidP="009B4044">
            <w:pPr>
              <w:pStyle w:val="ConsPlusNormal"/>
              <w:jc w:val="both"/>
            </w:pPr>
            <w:proofErr w:type="gramStart"/>
            <w:r>
              <w:t>г</w:t>
            </w:r>
            <w:proofErr w:type="gramEnd"/>
            <w:r>
              <w:t>.</w:t>
            </w:r>
          </w:p>
        </w:tc>
        <w:tc>
          <w:tcPr>
            <w:tcW w:w="340" w:type="dxa"/>
          </w:tcPr>
          <w:p w:rsidR="000547EF" w:rsidRDefault="000547EF" w:rsidP="009B4044">
            <w:pPr>
              <w:pStyle w:val="ConsPlusNormal"/>
            </w:pPr>
          </w:p>
        </w:tc>
        <w:tc>
          <w:tcPr>
            <w:tcW w:w="340" w:type="dxa"/>
          </w:tcPr>
          <w:p w:rsidR="000547EF" w:rsidRDefault="000547EF" w:rsidP="009B4044">
            <w:pPr>
              <w:pStyle w:val="ConsPlusNormal"/>
              <w:jc w:val="right"/>
            </w:pPr>
            <w:r>
              <w:t>"</w:t>
            </w:r>
          </w:p>
        </w:tc>
        <w:tc>
          <w:tcPr>
            <w:tcW w:w="567" w:type="dxa"/>
          </w:tcPr>
          <w:p w:rsidR="000547EF" w:rsidRDefault="000547EF" w:rsidP="009B4044">
            <w:pPr>
              <w:pStyle w:val="ConsPlusNormal"/>
            </w:pPr>
          </w:p>
        </w:tc>
        <w:tc>
          <w:tcPr>
            <w:tcW w:w="1304" w:type="dxa"/>
          </w:tcPr>
          <w:p w:rsidR="000547EF" w:rsidRDefault="000547EF" w:rsidP="009B4044">
            <w:pPr>
              <w:pStyle w:val="ConsPlusNormal"/>
              <w:jc w:val="both"/>
            </w:pPr>
            <w:r>
              <w:t>"</w:t>
            </w:r>
          </w:p>
        </w:tc>
        <w:tc>
          <w:tcPr>
            <w:tcW w:w="406" w:type="dxa"/>
          </w:tcPr>
          <w:p w:rsidR="000547EF" w:rsidRDefault="000547EF" w:rsidP="009B4044">
            <w:pPr>
              <w:pStyle w:val="ConsPlusNormal"/>
              <w:jc w:val="both"/>
            </w:pPr>
            <w:r>
              <w:t>20</w:t>
            </w:r>
          </w:p>
        </w:tc>
        <w:tc>
          <w:tcPr>
            <w:tcW w:w="567" w:type="dxa"/>
          </w:tcPr>
          <w:p w:rsidR="000547EF" w:rsidRDefault="000547EF" w:rsidP="009B4044">
            <w:pPr>
              <w:pStyle w:val="ConsPlusNormal"/>
            </w:pPr>
          </w:p>
        </w:tc>
        <w:tc>
          <w:tcPr>
            <w:tcW w:w="1164" w:type="dxa"/>
          </w:tcPr>
          <w:p w:rsidR="000547EF" w:rsidRDefault="000547EF" w:rsidP="009B4044">
            <w:pPr>
              <w:pStyle w:val="ConsPlusNormal"/>
              <w:jc w:val="both"/>
            </w:pPr>
            <w:proofErr w:type="gramStart"/>
            <w:r>
              <w:t>г</w:t>
            </w:r>
            <w:proofErr w:type="gramEnd"/>
            <w:r>
              <w:t>.</w:t>
            </w:r>
          </w:p>
        </w:tc>
      </w:tr>
    </w:tbl>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jc w:val="right"/>
        <w:outlineLvl w:val="1"/>
      </w:pPr>
      <w:r>
        <w:t>Приложение N 4</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547EF"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47EF" w:rsidRDefault="000547EF" w:rsidP="009B4044">
            <w:pPr>
              <w:pStyle w:val="ConsPlusNormal"/>
            </w:pPr>
          </w:p>
        </w:tc>
        <w:tc>
          <w:tcPr>
            <w:tcW w:w="113" w:type="dxa"/>
            <w:shd w:val="clear" w:color="auto" w:fill="F4F3F8"/>
            <w:tcMar>
              <w:top w:w="0" w:type="dxa"/>
              <w:left w:w="0" w:type="dxa"/>
              <w:bottom w:w="0" w:type="dxa"/>
              <w:right w:w="0" w:type="dxa"/>
            </w:tcMar>
          </w:tcPr>
          <w:p w:rsidR="000547EF" w:rsidRDefault="000547EF" w:rsidP="009B4044">
            <w:pPr>
              <w:pStyle w:val="ConsPlusNormal"/>
            </w:pPr>
          </w:p>
        </w:tc>
        <w:tc>
          <w:tcPr>
            <w:tcW w:w="0" w:type="auto"/>
            <w:shd w:val="clear" w:color="auto" w:fill="F4F3F8"/>
            <w:tcMar>
              <w:top w:w="113" w:type="dxa"/>
              <w:left w:w="0" w:type="dxa"/>
              <w:bottom w:w="113" w:type="dxa"/>
              <w:right w:w="0" w:type="dxa"/>
            </w:tcMar>
          </w:tcPr>
          <w:p w:rsidR="000547EF" w:rsidRDefault="000547EF" w:rsidP="009B4044">
            <w:pPr>
              <w:pStyle w:val="ConsPlusNormal"/>
              <w:jc w:val="center"/>
              <w:rPr>
                <w:color w:val="392C69"/>
              </w:rPr>
            </w:pPr>
            <w:r>
              <w:rPr>
                <w:color w:val="392C69"/>
              </w:rPr>
              <w:t>Список изменяющих документов</w:t>
            </w:r>
          </w:p>
          <w:p w:rsidR="000547EF" w:rsidRDefault="000547EF" w:rsidP="009B4044">
            <w:pPr>
              <w:pStyle w:val="ConsPlusNormal"/>
              <w:jc w:val="center"/>
              <w:rPr>
                <w:color w:val="392C69"/>
              </w:rPr>
            </w:pPr>
            <w:r>
              <w:rPr>
                <w:color w:val="392C69"/>
              </w:rPr>
              <w:t xml:space="preserve">(в ред. </w:t>
            </w:r>
            <w:hyperlink r:id="rId31" w:history="1">
              <w:r>
                <w:rPr>
                  <w:color w:val="0000FF"/>
                </w:rPr>
                <w:t>Постановления</w:t>
              </w:r>
            </w:hyperlink>
            <w:r>
              <w:rPr>
                <w:color w:val="392C69"/>
              </w:rPr>
              <w:t xml:space="preserve"> Правительства РФ от 22.05.2020 N 728)</w:t>
            </w:r>
          </w:p>
        </w:tc>
        <w:tc>
          <w:tcPr>
            <w:tcW w:w="113" w:type="dxa"/>
            <w:shd w:val="clear" w:color="auto" w:fill="F4F3F8"/>
            <w:tcMar>
              <w:top w:w="0" w:type="dxa"/>
              <w:left w:w="0" w:type="dxa"/>
              <w:bottom w:w="0" w:type="dxa"/>
              <w:right w:w="0" w:type="dxa"/>
            </w:tcMar>
          </w:tcPr>
          <w:p w:rsidR="000547EF" w:rsidRDefault="000547EF" w:rsidP="009B4044">
            <w:pPr>
              <w:pStyle w:val="ConsPlusNormal"/>
              <w:jc w:val="center"/>
              <w:rPr>
                <w:color w:val="392C69"/>
              </w:rPr>
            </w:pPr>
          </w:p>
        </w:tc>
      </w:tr>
    </w:tbl>
    <w:p w:rsidR="000547EF" w:rsidRDefault="000547EF" w:rsidP="000547EF">
      <w:pPr>
        <w:pStyle w:val="ConsPlusNormal"/>
        <w:jc w:val="right"/>
      </w:pPr>
    </w:p>
    <w:p w:rsidR="000547EF" w:rsidRDefault="000547EF" w:rsidP="000547EF">
      <w:pPr>
        <w:pStyle w:val="ConsPlusNormal"/>
        <w:jc w:val="right"/>
      </w:pPr>
      <w:r>
        <w:t>(форма)</w:t>
      </w:r>
    </w:p>
    <w:p w:rsidR="000547EF" w:rsidRDefault="000547EF" w:rsidP="000547EF">
      <w:pPr>
        <w:pStyle w:val="ConsPlusNormal"/>
        <w:jc w:val="right"/>
      </w:pPr>
    </w:p>
    <w:p w:rsidR="000547EF" w:rsidRDefault="000547EF" w:rsidP="000547EF">
      <w:pPr>
        <w:pStyle w:val="ConsPlusNonformat"/>
        <w:jc w:val="both"/>
      </w:pPr>
      <w:bookmarkStart w:id="10" w:name="Par472"/>
      <w:bookmarkEnd w:id="10"/>
      <w:r>
        <w:t xml:space="preserve">                                 СВЕДЕНИЯ</w:t>
      </w:r>
    </w:p>
    <w:p w:rsidR="000547EF" w:rsidRDefault="000547EF" w:rsidP="000547EF">
      <w:pPr>
        <w:pStyle w:val="ConsPlusNonformat"/>
        <w:jc w:val="both"/>
      </w:pPr>
      <w:r>
        <w:t xml:space="preserve">            об узлах учета, приборах учета и местах отбора проб</w:t>
      </w:r>
    </w:p>
    <w:p w:rsidR="000547EF" w:rsidRDefault="000547EF" w:rsidP="000547EF">
      <w:pPr>
        <w:pStyle w:val="ConsPlusNonformat"/>
        <w:jc w:val="both"/>
      </w:pPr>
      <w:r>
        <w:t xml:space="preserve">                               холодной воды</w:t>
      </w:r>
    </w:p>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835"/>
        <w:gridCol w:w="2778"/>
        <w:gridCol w:w="2778"/>
      </w:tblGrid>
      <w:tr w:rsidR="000547EF" w:rsidTr="009B4044">
        <w:tc>
          <w:tcPr>
            <w:tcW w:w="680"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 xml:space="preserve">N </w:t>
            </w:r>
            <w:proofErr w:type="gramStart"/>
            <w:r>
              <w:t>п</w:t>
            </w:r>
            <w:proofErr w:type="gramEnd"/>
            <w:r>
              <w:t>/п</w:t>
            </w: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Показания приборов учета на начало подачи ресурса и дата их снятия</w:t>
            </w: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Дата опломбирования</w:t>
            </w: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Дата очередной поверки</w:t>
            </w:r>
          </w:p>
        </w:tc>
      </w:tr>
      <w:tr w:rsidR="000547EF" w:rsidTr="009B4044">
        <w:tc>
          <w:tcPr>
            <w:tcW w:w="680"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1</w:t>
            </w: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2</w:t>
            </w: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3</w:t>
            </w: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4</w:t>
            </w:r>
          </w:p>
        </w:tc>
      </w:tr>
      <w:tr w:rsidR="000547EF" w:rsidTr="009B4044">
        <w:tc>
          <w:tcPr>
            <w:tcW w:w="680"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r>
    </w:tbl>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494"/>
        <w:gridCol w:w="1814"/>
        <w:gridCol w:w="1984"/>
        <w:gridCol w:w="2154"/>
      </w:tblGrid>
      <w:tr w:rsidR="000547EF" w:rsidTr="009B4044">
        <w:tc>
          <w:tcPr>
            <w:tcW w:w="62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 xml:space="preserve">N </w:t>
            </w:r>
            <w:proofErr w:type="gramStart"/>
            <w:r>
              <w:t>п</w:t>
            </w:r>
            <w:proofErr w:type="gramEnd"/>
            <w:r>
              <w:t>/п</w:t>
            </w:r>
          </w:p>
        </w:tc>
        <w:tc>
          <w:tcPr>
            <w:tcW w:w="249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Расположение узла учета</w:t>
            </w:r>
          </w:p>
        </w:tc>
        <w:tc>
          <w:tcPr>
            <w:tcW w:w="181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 xml:space="preserve">Диаметр прибора учета, </w:t>
            </w:r>
            <w:proofErr w:type="gramStart"/>
            <w:r>
              <w:t>мм</w:t>
            </w:r>
            <w:proofErr w:type="gramEnd"/>
          </w:p>
        </w:tc>
        <w:tc>
          <w:tcPr>
            <w:tcW w:w="198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Марка и заводской номер прибора учета</w:t>
            </w:r>
          </w:p>
        </w:tc>
        <w:tc>
          <w:tcPr>
            <w:tcW w:w="215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Технический паспорт прилагается (указать количество листов)</w:t>
            </w:r>
          </w:p>
        </w:tc>
      </w:tr>
      <w:tr w:rsidR="000547EF" w:rsidTr="009B4044">
        <w:tc>
          <w:tcPr>
            <w:tcW w:w="62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1</w:t>
            </w:r>
          </w:p>
        </w:tc>
        <w:tc>
          <w:tcPr>
            <w:tcW w:w="249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4</w:t>
            </w:r>
          </w:p>
        </w:tc>
        <w:tc>
          <w:tcPr>
            <w:tcW w:w="215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5</w:t>
            </w:r>
          </w:p>
        </w:tc>
      </w:tr>
      <w:tr w:rsidR="000547EF" w:rsidTr="009B4044">
        <w:tc>
          <w:tcPr>
            <w:tcW w:w="62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49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181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198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15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r>
    </w:tbl>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0547EF" w:rsidTr="009B4044">
        <w:tc>
          <w:tcPr>
            <w:tcW w:w="62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 xml:space="preserve">N </w:t>
            </w:r>
            <w:proofErr w:type="gramStart"/>
            <w:r>
              <w:t>п</w:t>
            </w:r>
            <w:proofErr w:type="gramEnd"/>
            <w:r>
              <w:t>/п</w:t>
            </w: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Расположение места отбора проб</w:t>
            </w: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Характеристика места отбора проб</w:t>
            </w: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Частота отбора проб</w:t>
            </w:r>
          </w:p>
        </w:tc>
      </w:tr>
      <w:tr w:rsidR="000547EF" w:rsidTr="009B4044">
        <w:tc>
          <w:tcPr>
            <w:tcW w:w="62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1</w:t>
            </w: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2</w:t>
            </w: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3</w:t>
            </w: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4</w:t>
            </w:r>
          </w:p>
        </w:tc>
      </w:tr>
      <w:tr w:rsidR="000547EF" w:rsidTr="009B4044">
        <w:tc>
          <w:tcPr>
            <w:tcW w:w="624"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2778"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r>
    </w:tbl>
    <w:p w:rsidR="000547EF" w:rsidRDefault="000547EF" w:rsidP="000547EF">
      <w:pPr>
        <w:pStyle w:val="ConsPlusNormal"/>
        <w:jc w:val="both"/>
      </w:pPr>
    </w:p>
    <w:p w:rsidR="000547EF" w:rsidRDefault="000547EF" w:rsidP="000547EF">
      <w:pPr>
        <w:pStyle w:val="ConsPlusNonformat"/>
        <w:jc w:val="both"/>
      </w:pPr>
      <w:r>
        <w:t xml:space="preserve">    Схема  расположения  узлов  учета  и  мест  отбора  проб  холодной воды</w:t>
      </w:r>
    </w:p>
    <w:p w:rsidR="000547EF" w:rsidRDefault="000547EF" w:rsidP="000547EF">
      <w:pPr>
        <w:pStyle w:val="ConsPlusNonformat"/>
        <w:jc w:val="both"/>
      </w:pPr>
      <w:r>
        <w:t>прилагается.</w:t>
      </w:r>
    </w:p>
    <w:p w:rsidR="000547EF" w:rsidRDefault="000547EF" w:rsidP="000547EF">
      <w:pPr>
        <w:pStyle w:val="ConsPlusNonformat"/>
        <w:jc w:val="both"/>
      </w:pPr>
    </w:p>
    <w:p w:rsidR="000547EF" w:rsidRDefault="000547EF" w:rsidP="000547EF">
      <w:pPr>
        <w:pStyle w:val="ConsPlusNonformat"/>
        <w:jc w:val="both"/>
      </w:pPr>
      <w:r>
        <w:t>Организация водопроводн</w:t>
      </w:r>
      <w:proofErr w:type="gramStart"/>
      <w:r>
        <w:t>о-</w:t>
      </w:r>
      <w:proofErr w:type="gramEnd"/>
      <w:r>
        <w:t xml:space="preserve">                                           Абонент</w:t>
      </w:r>
    </w:p>
    <w:p w:rsidR="000547EF" w:rsidRDefault="000547EF" w:rsidP="000547EF">
      <w:pPr>
        <w:pStyle w:val="ConsPlusNonformat"/>
        <w:jc w:val="both"/>
      </w:pPr>
      <w:r>
        <w:t>канализационного хозяйства</w:t>
      </w:r>
    </w:p>
    <w:p w:rsidR="000547EF" w:rsidRDefault="000547EF" w:rsidP="000547EF">
      <w:pPr>
        <w:pStyle w:val="ConsPlusNonformat"/>
        <w:jc w:val="both"/>
      </w:pPr>
    </w:p>
    <w:p w:rsidR="000547EF" w:rsidRDefault="000547EF" w:rsidP="000547EF">
      <w:pPr>
        <w:pStyle w:val="ConsPlusNonformat"/>
        <w:jc w:val="both"/>
      </w:pPr>
      <w:r>
        <w:t>______________________________________ ____________________________________</w:t>
      </w:r>
    </w:p>
    <w:p w:rsidR="000547EF" w:rsidRDefault="000547EF" w:rsidP="000547EF">
      <w:pPr>
        <w:pStyle w:val="ConsPlusNonformat"/>
        <w:jc w:val="both"/>
      </w:pPr>
    </w:p>
    <w:p w:rsidR="000547EF" w:rsidRDefault="000547EF" w:rsidP="000547EF">
      <w:pPr>
        <w:pStyle w:val="ConsPlusNonformat"/>
        <w:jc w:val="both"/>
      </w:pPr>
      <w:r>
        <w:t>"__" ______________ 20__ г.            "__" ______________ 20__ г.</w:t>
      </w: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pPr>
    </w:p>
    <w:p w:rsidR="000547EF" w:rsidRDefault="000547EF" w:rsidP="000547EF">
      <w:pPr>
        <w:pStyle w:val="ConsPlusNormal"/>
        <w:jc w:val="right"/>
        <w:outlineLvl w:val="1"/>
      </w:pPr>
      <w:r>
        <w:t>Приложение N 5</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jc w:val="right"/>
      </w:pPr>
    </w:p>
    <w:p w:rsidR="000547EF" w:rsidRDefault="000547EF" w:rsidP="000547EF">
      <w:pPr>
        <w:pStyle w:val="ConsPlusNormal"/>
        <w:jc w:val="right"/>
      </w:pPr>
      <w:r>
        <w:t>(форма)</w:t>
      </w:r>
    </w:p>
    <w:p w:rsidR="000547EF" w:rsidRDefault="000547EF" w:rsidP="000547EF">
      <w:pPr>
        <w:pStyle w:val="ConsPlusNormal"/>
        <w:jc w:val="right"/>
      </w:pPr>
    </w:p>
    <w:p w:rsidR="000547EF" w:rsidRDefault="000547EF" w:rsidP="000547EF">
      <w:pPr>
        <w:pStyle w:val="ConsPlusNonformat"/>
        <w:jc w:val="both"/>
      </w:pPr>
      <w:bookmarkStart w:id="11" w:name="Par538"/>
      <w:bookmarkEnd w:id="11"/>
      <w:r>
        <w:t xml:space="preserve">                                ПОКАЗАТЕЛИ</w:t>
      </w:r>
    </w:p>
    <w:p w:rsidR="000547EF" w:rsidRDefault="000547EF" w:rsidP="000547EF">
      <w:pPr>
        <w:pStyle w:val="ConsPlusNonformat"/>
        <w:jc w:val="both"/>
      </w:pPr>
      <w:r>
        <w:t xml:space="preserve">                   качества холодной (технической) воды</w:t>
      </w:r>
    </w:p>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0547EF" w:rsidTr="009B4044">
        <w:tc>
          <w:tcPr>
            <w:tcW w:w="4252"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Показатели качества холодной (технической) воды (абсолютные величины)</w:t>
            </w:r>
          </w:p>
        </w:tc>
        <w:tc>
          <w:tcPr>
            <w:tcW w:w="4819"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Допустимые отклонения показателей качества холодной (технической) воды</w:t>
            </w:r>
          </w:p>
        </w:tc>
      </w:tr>
      <w:tr w:rsidR="000547EF" w:rsidTr="009B4044">
        <w:tc>
          <w:tcPr>
            <w:tcW w:w="4252"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1</w:t>
            </w:r>
          </w:p>
        </w:tc>
        <w:tc>
          <w:tcPr>
            <w:tcW w:w="4819"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2</w:t>
            </w:r>
          </w:p>
        </w:tc>
      </w:tr>
      <w:tr w:rsidR="000547EF" w:rsidTr="009B4044">
        <w:tc>
          <w:tcPr>
            <w:tcW w:w="4252"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c>
          <w:tcPr>
            <w:tcW w:w="4819"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p>
        </w:tc>
      </w:tr>
    </w:tbl>
    <w:p w:rsidR="000547EF" w:rsidRDefault="000547EF" w:rsidP="000547EF">
      <w:pPr>
        <w:pStyle w:val="ConsPlusNormal"/>
        <w:jc w:val="both"/>
      </w:pPr>
    </w:p>
    <w:p w:rsidR="000547EF" w:rsidRDefault="000547EF" w:rsidP="000547EF">
      <w:pPr>
        <w:pStyle w:val="ConsPlusNonformat"/>
        <w:jc w:val="both"/>
      </w:pPr>
      <w:r>
        <w:t>Организация водопроводн</w:t>
      </w:r>
      <w:proofErr w:type="gramStart"/>
      <w:r>
        <w:t>о-</w:t>
      </w:r>
      <w:proofErr w:type="gramEnd"/>
      <w:r>
        <w:t xml:space="preserve">                                           Абонент</w:t>
      </w:r>
    </w:p>
    <w:p w:rsidR="000547EF" w:rsidRDefault="000547EF" w:rsidP="000547EF">
      <w:pPr>
        <w:pStyle w:val="ConsPlusNonformat"/>
        <w:jc w:val="both"/>
      </w:pPr>
      <w:r>
        <w:t>канализационного хозяйства</w:t>
      </w:r>
    </w:p>
    <w:p w:rsidR="000547EF" w:rsidRDefault="000547EF" w:rsidP="000547EF">
      <w:pPr>
        <w:pStyle w:val="ConsPlusNonformat"/>
        <w:jc w:val="both"/>
      </w:pPr>
    </w:p>
    <w:p w:rsidR="000547EF" w:rsidRDefault="000547EF" w:rsidP="000547EF">
      <w:pPr>
        <w:pStyle w:val="ConsPlusNonformat"/>
        <w:jc w:val="both"/>
      </w:pPr>
      <w:r>
        <w:t>______________________________________ ____________________________________</w:t>
      </w:r>
    </w:p>
    <w:p w:rsidR="000547EF" w:rsidRDefault="000547EF" w:rsidP="000547EF">
      <w:pPr>
        <w:pStyle w:val="ConsPlusNonformat"/>
        <w:jc w:val="both"/>
      </w:pPr>
    </w:p>
    <w:p w:rsidR="000547EF" w:rsidRDefault="000547EF" w:rsidP="000547EF">
      <w:pPr>
        <w:pStyle w:val="ConsPlusNonformat"/>
        <w:jc w:val="both"/>
      </w:pPr>
      <w:r>
        <w:t>"__" ______________ 20__ г.                   "__" ______________ 20__ г.</w:t>
      </w: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outlineLvl w:val="1"/>
      </w:pPr>
      <w:r>
        <w:t>Приложение N 6</w:t>
      </w:r>
    </w:p>
    <w:p w:rsidR="000547EF" w:rsidRDefault="000547EF" w:rsidP="000547EF">
      <w:pPr>
        <w:pStyle w:val="ConsPlusNormal"/>
        <w:jc w:val="right"/>
      </w:pPr>
      <w:r>
        <w:t>к типовому договору</w:t>
      </w:r>
    </w:p>
    <w:p w:rsidR="000547EF" w:rsidRDefault="000547EF" w:rsidP="000547EF">
      <w:pPr>
        <w:pStyle w:val="ConsPlusNormal"/>
        <w:jc w:val="right"/>
      </w:pPr>
      <w:r>
        <w:t>холодного водоснабжения</w:t>
      </w:r>
    </w:p>
    <w:p w:rsidR="000547EF" w:rsidRDefault="000547EF" w:rsidP="000547E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0547EF" w:rsidTr="009B404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547EF" w:rsidRDefault="000547EF" w:rsidP="009B4044">
            <w:pPr>
              <w:pStyle w:val="ConsPlusNormal"/>
            </w:pPr>
          </w:p>
        </w:tc>
        <w:tc>
          <w:tcPr>
            <w:tcW w:w="113" w:type="dxa"/>
            <w:shd w:val="clear" w:color="auto" w:fill="F4F3F8"/>
            <w:tcMar>
              <w:top w:w="0" w:type="dxa"/>
              <w:left w:w="0" w:type="dxa"/>
              <w:bottom w:w="0" w:type="dxa"/>
              <w:right w:w="0" w:type="dxa"/>
            </w:tcMar>
          </w:tcPr>
          <w:p w:rsidR="000547EF" w:rsidRDefault="000547EF" w:rsidP="009B4044">
            <w:pPr>
              <w:pStyle w:val="ConsPlusNormal"/>
            </w:pPr>
          </w:p>
        </w:tc>
        <w:tc>
          <w:tcPr>
            <w:tcW w:w="0" w:type="auto"/>
            <w:shd w:val="clear" w:color="auto" w:fill="F4F3F8"/>
            <w:tcMar>
              <w:top w:w="113" w:type="dxa"/>
              <w:left w:w="0" w:type="dxa"/>
              <w:bottom w:w="113" w:type="dxa"/>
              <w:right w:w="0" w:type="dxa"/>
            </w:tcMar>
          </w:tcPr>
          <w:p w:rsidR="000547EF" w:rsidRDefault="000547EF" w:rsidP="009B4044">
            <w:pPr>
              <w:pStyle w:val="ConsPlusNormal"/>
              <w:jc w:val="center"/>
              <w:rPr>
                <w:color w:val="392C69"/>
              </w:rPr>
            </w:pPr>
            <w:r>
              <w:rPr>
                <w:color w:val="392C69"/>
              </w:rPr>
              <w:t>Список изменяющих документов</w:t>
            </w:r>
          </w:p>
          <w:p w:rsidR="000547EF" w:rsidRDefault="000547EF" w:rsidP="009B4044">
            <w:pPr>
              <w:pStyle w:val="ConsPlusNormal"/>
              <w:jc w:val="center"/>
              <w:rPr>
                <w:color w:val="392C69"/>
              </w:rPr>
            </w:pPr>
            <w:r>
              <w:rPr>
                <w:color w:val="392C69"/>
              </w:rPr>
              <w:t xml:space="preserve">(введено </w:t>
            </w:r>
            <w:hyperlink r:id="rId32" w:history="1">
              <w:r>
                <w:rPr>
                  <w:color w:val="0000FF"/>
                </w:rPr>
                <w:t>Постановлением</w:t>
              </w:r>
            </w:hyperlink>
            <w:r>
              <w:rPr>
                <w:color w:val="392C69"/>
              </w:rPr>
              <w:t xml:space="preserve"> Правительства РФ от 30.11.2021 N 2130)</w:t>
            </w:r>
          </w:p>
        </w:tc>
        <w:tc>
          <w:tcPr>
            <w:tcW w:w="113" w:type="dxa"/>
            <w:shd w:val="clear" w:color="auto" w:fill="F4F3F8"/>
            <w:tcMar>
              <w:top w:w="0" w:type="dxa"/>
              <w:left w:w="0" w:type="dxa"/>
              <w:bottom w:w="0" w:type="dxa"/>
              <w:right w:w="0" w:type="dxa"/>
            </w:tcMar>
          </w:tcPr>
          <w:p w:rsidR="000547EF" w:rsidRDefault="000547EF" w:rsidP="009B4044">
            <w:pPr>
              <w:pStyle w:val="ConsPlusNormal"/>
              <w:jc w:val="center"/>
              <w:rPr>
                <w:color w:val="392C69"/>
              </w:rPr>
            </w:pPr>
          </w:p>
        </w:tc>
      </w:tr>
    </w:tbl>
    <w:p w:rsidR="000547EF" w:rsidRDefault="000547EF" w:rsidP="000547EF">
      <w:pPr>
        <w:pStyle w:val="ConsPlusNormal"/>
        <w:jc w:val="both"/>
      </w:pPr>
    </w:p>
    <w:p w:rsidR="000547EF" w:rsidRDefault="000547EF" w:rsidP="000547EF">
      <w:pPr>
        <w:pStyle w:val="ConsPlusNormal"/>
        <w:jc w:val="right"/>
      </w:pPr>
      <w:r>
        <w:t>(форма)</w:t>
      </w:r>
    </w:p>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547EF" w:rsidTr="009B4044">
        <w:tc>
          <w:tcPr>
            <w:tcW w:w="9071" w:type="dxa"/>
          </w:tcPr>
          <w:p w:rsidR="000547EF" w:rsidRDefault="000547EF" w:rsidP="009B4044">
            <w:pPr>
              <w:pStyle w:val="ConsPlusNormal"/>
              <w:jc w:val="center"/>
            </w:pPr>
            <w:bookmarkStart w:id="12" w:name="Par567"/>
            <w:bookmarkEnd w:id="12"/>
            <w:r>
              <w:t>СВЕДЕНИЯ</w:t>
            </w:r>
          </w:p>
          <w:p w:rsidR="000547EF" w:rsidRDefault="000547EF" w:rsidP="009B4044">
            <w:pPr>
              <w:pStyle w:val="ConsPlusNormal"/>
              <w:jc w:val="center"/>
            </w:pPr>
            <w:r>
              <w:t xml:space="preserve">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w:t>
            </w:r>
            <w:r>
              <w:lastRenderedPageBreak/>
              <w:t>хозяйства принимает на себя обязательства обеспечить холодное водоснабжение в отношении объекта абонента</w:t>
            </w:r>
          </w:p>
        </w:tc>
      </w:tr>
    </w:tbl>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4182"/>
        <w:gridCol w:w="4025"/>
      </w:tblGrid>
      <w:tr w:rsidR="000547EF" w:rsidTr="009B4044">
        <w:tc>
          <w:tcPr>
            <w:tcW w:w="850"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 xml:space="preserve">N </w:t>
            </w:r>
            <w:proofErr w:type="gramStart"/>
            <w:r>
              <w:t>п</w:t>
            </w:r>
            <w:proofErr w:type="gramEnd"/>
            <w:r>
              <w:t>/п</w:t>
            </w:r>
          </w:p>
        </w:tc>
        <w:tc>
          <w:tcPr>
            <w:tcW w:w="4182"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Точка подключения (технологического присоединения) объекта абонента</w:t>
            </w:r>
          </w:p>
        </w:tc>
        <w:tc>
          <w:tcPr>
            <w:tcW w:w="402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Подключенная (технологически присоединенная) мощность (нагрузка) (м</w:t>
            </w:r>
            <w:r>
              <w:rPr>
                <w:vertAlign w:val="superscript"/>
              </w:rPr>
              <w:t>3</w:t>
            </w:r>
            <w:r>
              <w:t xml:space="preserve"> в час)</w:t>
            </w:r>
          </w:p>
        </w:tc>
      </w:tr>
      <w:tr w:rsidR="000547EF" w:rsidTr="009B4044">
        <w:tc>
          <w:tcPr>
            <w:tcW w:w="850"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1</w:t>
            </w:r>
          </w:p>
        </w:tc>
        <w:tc>
          <w:tcPr>
            <w:tcW w:w="4182"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2</w:t>
            </w:r>
          </w:p>
        </w:tc>
        <w:tc>
          <w:tcPr>
            <w:tcW w:w="402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3</w:t>
            </w:r>
          </w:p>
        </w:tc>
      </w:tr>
      <w:tr w:rsidR="000547EF" w:rsidTr="009B4044">
        <w:tc>
          <w:tcPr>
            <w:tcW w:w="850"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jc w:val="center"/>
            </w:pPr>
            <w:r>
              <w:t>Итого</w:t>
            </w:r>
          </w:p>
        </w:tc>
        <w:tc>
          <w:tcPr>
            <w:tcW w:w="4182"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pPr>
          </w:p>
        </w:tc>
        <w:tc>
          <w:tcPr>
            <w:tcW w:w="4025" w:type="dxa"/>
            <w:tcBorders>
              <w:top w:val="single" w:sz="4" w:space="0" w:color="auto"/>
              <w:left w:val="single" w:sz="4" w:space="0" w:color="auto"/>
              <w:bottom w:val="single" w:sz="4" w:space="0" w:color="auto"/>
              <w:right w:val="single" w:sz="4" w:space="0" w:color="auto"/>
            </w:tcBorders>
          </w:tcPr>
          <w:p w:rsidR="000547EF" w:rsidRDefault="000547EF" w:rsidP="009B4044">
            <w:pPr>
              <w:pStyle w:val="ConsPlusNormal"/>
            </w:pPr>
          </w:p>
        </w:tc>
      </w:tr>
    </w:tbl>
    <w:p w:rsidR="000547EF" w:rsidRDefault="000547EF" w:rsidP="000547E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1"/>
        <w:gridCol w:w="340"/>
        <w:gridCol w:w="4365"/>
      </w:tblGrid>
      <w:tr w:rsidR="000547EF" w:rsidTr="009B4044">
        <w:tc>
          <w:tcPr>
            <w:tcW w:w="4361" w:type="dxa"/>
          </w:tcPr>
          <w:p w:rsidR="000547EF" w:rsidRDefault="000547EF" w:rsidP="009B4044">
            <w:pPr>
              <w:pStyle w:val="ConsPlusNormal"/>
            </w:pPr>
            <w:r>
              <w:t>Организация водопроводно-канализационного хозяйства</w:t>
            </w:r>
          </w:p>
        </w:tc>
        <w:tc>
          <w:tcPr>
            <w:tcW w:w="340" w:type="dxa"/>
          </w:tcPr>
          <w:p w:rsidR="000547EF" w:rsidRDefault="000547EF" w:rsidP="009B4044">
            <w:pPr>
              <w:pStyle w:val="ConsPlusNormal"/>
            </w:pPr>
          </w:p>
        </w:tc>
        <w:tc>
          <w:tcPr>
            <w:tcW w:w="4365" w:type="dxa"/>
          </w:tcPr>
          <w:p w:rsidR="000547EF" w:rsidRDefault="000547EF" w:rsidP="009B4044">
            <w:pPr>
              <w:pStyle w:val="ConsPlusNormal"/>
              <w:jc w:val="both"/>
            </w:pPr>
            <w:r>
              <w:t>Абонент</w:t>
            </w:r>
          </w:p>
        </w:tc>
      </w:tr>
      <w:tr w:rsidR="000547EF" w:rsidTr="009B4044">
        <w:tc>
          <w:tcPr>
            <w:tcW w:w="4361" w:type="dxa"/>
            <w:tcBorders>
              <w:bottom w:val="single" w:sz="4" w:space="0" w:color="auto"/>
            </w:tcBorders>
          </w:tcPr>
          <w:p w:rsidR="000547EF" w:rsidRDefault="000547EF" w:rsidP="009B4044">
            <w:pPr>
              <w:pStyle w:val="ConsPlusNormal"/>
            </w:pPr>
          </w:p>
        </w:tc>
        <w:tc>
          <w:tcPr>
            <w:tcW w:w="340" w:type="dxa"/>
          </w:tcPr>
          <w:p w:rsidR="000547EF" w:rsidRDefault="000547EF" w:rsidP="009B4044">
            <w:pPr>
              <w:pStyle w:val="ConsPlusNormal"/>
            </w:pPr>
          </w:p>
        </w:tc>
        <w:tc>
          <w:tcPr>
            <w:tcW w:w="4365" w:type="dxa"/>
            <w:tcBorders>
              <w:bottom w:val="single" w:sz="4" w:space="0" w:color="auto"/>
            </w:tcBorders>
          </w:tcPr>
          <w:p w:rsidR="000547EF" w:rsidRDefault="000547EF" w:rsidP="009B4044">
            <w:pPr>
              <w:pStyle w:val="ConsPlusNormal"/>
            </w:pPr>
          </w:p>
        </w:tc>
      </w:tr>
      <w:tr w:rsidR="000547EF" w:rsidTr="009B4044">
        <w:tc>
          <w:tcPr>
            <w:tcW w:w="4361" w:type="dxa"/>
            <w:tcBorders>
              <w:top w:val="single" w:sz="4" w:space="0" w:color="auto"/>
            </w:tcBorders>
          </w:tcPr>
          <w:p w:rsidR="000547EF" w:rsidRDefault="000547EF" w:rsidP="009B4044">
            <w:pPr>
              <w:pStyle w:val="ConsPlusNormal"/>
            </w:pPr>
          </w:p>
        </w:tc>
        <w:tc>
          <w:tcPr>
            <w:tcW w:w="340" w:type="dxa"/>
          </w:tcPr>
          <w:p w:rsidR="000547EF" w:rsidRDefault="000547EF" w:rsidP="009B4044">
            <w:pPr>
              <w:pStyle w:val="ConsPlusNormal"/>
            </w:pPr>
          </w:p>
        </w:tc>
        <w:tc>
          <w:tcPr>
            <w:tcW w:w="4365" w:type="dxa"/>
            <w:tcBorders>
              <w:top w:val="single" w:sz="4" w:space="0" w:color="auto"/>
            </w:tcBorders>
          </w:tcPr>
          <w:p w:rsidR="000547EF" w:rsidRDefault="000547EF" w:rsidP="009B4044">
            <w:pPr>
              <w:pStyle w:val="ConsPlusNormal"/>
            </w:pPr>
          </w:p>
        </w:tc>
      </w:tr>
      <w:tr w:rsidR="000547EF" w:rsidTr="009B4044">
        <w:tc>
          <w:tcPr>
            <w:tcW w:w="4361" w:type="dxa"/>
          </w:tcPr>
          <w:p w:rsidR="000547EF" w:rsidRDefault="000547EF" w:rsidP="009B4044">
            <w:pPr>
              <w:pStyle w:val="ConsPlusNormal"/>
              <w:jc w:val="both"/>
            </w:pPr>
            <w:r>
              <w:t>"__" ___________ 20__ г.</w:t>
            </w:r>
          </w:p>
        </w:tc>
        <w:tc>
          <w:tcPr>
            <w:tcW w:w="340" w:type="dxa"/>
          </w:tcPr>
          <w:p w:rsidR="000547EF" w:rsidRDefault="000547EF" w:rsidP="009B4044">
            <w:pPr>
              <w:pStyle w:val="ConsPlusNormal"/>
            </w:pPr>
          </w:p>
        </w:tc>
        <w:tc>
          <w:tcPr>
            <w:tcW w:w="4365" w:type="dxa"/>
          </w:tcPr>
          <w:p w:rsidR="000547EF" w:rsidRDefault="000547EF" w:rsidP="009B4044">
            <w:pPr>
              <w:pStyle w:val="ConsPlusNormal"/>
              <w:jc w:val="both"/>
            </w:pPr>
            <w:r>
              <w:t>"__" ___________ 20__ г.</w:t>
            </w:r>
          </w:p>
        </w:tc>
      </w:tr>
    </w:tbl>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pPr>
    </w:p>
    <w:p w:rsidR="000547EF" w:rsidRDefault="000547EF" w:rsidP="000547EF">
      <w:pPr>
        <w:pStyle w:val="ConsPlusNormal"/>
        <w:jc w:val="right"/>
        <w:outlineLvl w:val="0"/>
      </w:pPr>
      <w:r>
        <w:t>Утвержден</w:t>
      </w:r>
    </w:p>
    <w:p w:rsidR="000547EF" w:rsidRDefault="000547EF" w:rsidP="000547EF">
      <w:pPr>
        <w:pStyle w:val="ConsPlusNormal"/>
        <w:jc w:val="right"/>
      </w:pPr>
      <w:r>
        <w:t>постановлением Правительства</w:t>
      </w:r>
    </w:p>
    <w:p w:rsidR="000547EF" w:rsidRDefault="000547EF" w:rsidP="000547EF">
      <w:pPr>
        <w:pStyle w:val="ConsPlusNormal"/>
        <w:jc w:val="right"/>
      </w:pPr>
      <w:r>
        <w:t>Российской Федерации</w:t>
      </w:r>
    </w:p>
    <w:p w:rsidR="000547EF" w:rsidRDefault="000547EF" w:rsidP="000547EF">
      <w:pPr>
        <w:pStyle w:val="ConsPlusNormal"/>
        <w:jc w:val="right"/>
      </w:pPr>
      <w:r>
        <w:t>от 29 июля 2013 г. N 645</w:t>
      </w:r>
    </w:p>
    <w:p w:rsidR="00001F5C" w:rsidRDefault="00001F5C"/>
    <w:sectPr w:rsidR="00001F5C">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1CC" w:rsidRDefault="00C561CC" w:rsidP="000547EF">
      <w:pPr>
        <w:spacing w:after="0" w:line="240" w:lineRule="auto"/>
      </w:pPr>
      <w:r>
        <w:separator/>
      </w:r>
    </w:p>
  </w:endnote>
  <w:endnote w:type="continuationSeparator" w:id="0">
    <w:p w:rsidR="00C561CC" w:rsidRDefault="00C561CC" w:rsidP="0005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EF" w:rsidRDefault="000547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EF" w:rsidRDefault="000547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EF" w:rsidRDefault="000547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1CC" w:rsidRDefault="00C561CC" w:rsidP="000547EF">
      <w:pPr>
        <w:spacing w:after="0" w:line="240" w:lineRule="auto"/>
      </w:pPr>
      <w:r>
        <w:separator/>
      </w:r>
    </w:p>
  </w:footnote>
  <w:footnote w:type="continuationSeparator" w:id="0">
    <w:p w:rsidR="00C561CC" w:rsidRDefault="00C561CC" w:rsidP="00054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EF" w:rsidRDefault="000547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EF" w:rsidRDefault="000547EF" w:rsidP="000547EF">
    <w:pPr>
      <w:pStyle w:val="ConsPlusNormal"/>
      <w:jc w:val="right"/>
      <w:outlineLvl w:val="0"/>
    </w:pPr>
    <w:bookmarkStart w:id="13" w:name="_GoBack"/>
    <w:bookmarkEnd w:id="13"/>
    <w:r>
      <w:t>Утвержден</w:t>
    </w:r>
  </w:p>
  <w:p w:rsidR="000547EF" w:rsidRDefault="000547EF" w:rsidP="000547EF">
    <w:pPr>
      <w:pStyle w:val="ConsPlusNormal"/>
      <w:jc w:val="right"/>
    </w:pPr>
    <w:r>
      <w:t>постановлением Правительства</w:t>
    </w:r>
  </w:p>
  <w:p w:rsidR="000547EF" w:rsidRDefault="000547EF" w:rsidP="000547EF">
    <w:pPr>
      <w:pStyle w:val="ConsPlusNormal"/>
      <w:jc w:val="right"/>
    </w:pPr>
    <w:r>
      <w:t>Российской Федерации</w:t>
    </w:r>
  </w:p>
  <w:p w:rsidR="000547EF" w:rsidRDefault="000547EF" w:rsidP="000547EF">
    <w:pPr>
      <w:pStyle w:val="a3"/>
    </w:pPr>
    <w:r>
      <w:t xml:space="preserve">                                                                                                                                              </w:t>
    </w:r>
    <w:r>
      <w:t>от 29 июля 2013 г. N 645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EF" w:rsidRDefault="000547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A94"/>
    <w:rsid w:val="00001F5C"/>
    <w:rsid w:val="000547EF"/>
    <w:rsid w:val="000C2478"/>
    <w:rsid w:val="006019D6"/>
    <w:rsid w:val="00A90A94"/>
    <w:rsid w:val="00C5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E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7E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547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0547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47EF"/>
    <w:rPr>
      <w:rFonts w:eastAsiaTheme="minorEastAsia"/>
      <w:lang w:eastAsia="ru-RU"/>
    </w:rPr>
  </w:style>
  <w:style w:type="paragraph" w:styleId="a5">
    <w:name w:val="footer"/>
    <w:basedOn w:val="a"/>
    <w:link w:val="a6"/>
    <w:uiPriority w:val="99"/>
    <w:unhideWhenUsed/>
    <w:rsid w:val="000547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47EF"/>
    <w:rPr>
      <w:rFonts w:eastAsiaTheme="minorEastAsia"/>
      <w:lang w:eastAsia="ru-RU"/>
    </w:rPr>
  </w:style>
  <w:style w:type="paragraph" w:customStyle="1" w:styleId="ConsPlusTitle">
    <w:name w:val="ConsPlusTitle"/>
    <w:uiPriority w:val="99"/>
    <w:rsid w:val="000547E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7E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7E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0547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iPriority w:val="99"/>
    <w:unhideWhenUsed/>
    <w:rsid w:val="000547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47EF"/>
    <w:rPr>
      <w:rFonts w:eastAsiaTheme="minorEastAsia"/>
      <w:lang w:eastAsia="ru-RU"/>
    </w:rPr>
  </w:style>
  <w:style w:type="paragraph" w:styleId="a5">
    <w:name w:val="footer"/>
    <w:basedOn w:val="a"/>
    <w:link w:val="a6"/>
    <w:uiPriority w:val="99"/>
    <w:unhideWhenUsed/>
    <w:rsid w:val="000547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47EF"/>
    <w:rPr>
      <w:rFonts w:eastAsiaTheme="minorEastAsia"/>
      <w:lang w:eastAsia="ru-RU"/>
    </w:rPr>
  </w:style>
  <w:style w:type="paragraph" w:customStyle="1" w:styleId="ConsPlusTitle">
    <w:name w:val="ConsPlusTitle"/>
    <w:uiPriority w:val="99"/>
    <w:rsid w:val="000547EF"/>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2198&amp;date=06.12.2022&amp;dst=100162&amp;field=134" TargetMode="External"/><Relationship Id="rId13" Type="http://schemas.openxmlformats.org/officeDocument/2006/relationships/hyperlink" Target="https://login.consultant.ru/link/?req=doc&amp;base=LAW&amp;n=402302&amp;date=06.12.2022&amp;dst=100013&amp;field=134" TargetMode="External"/><Relationship Id="rId18" Type="http://schemas.openxmlformats.org/officeDocument/2006/relationships/hyperlink" Target="https://login.consultant.ru/link/?req=doc&amp;base=LAW&amp;n=402302&amp;date=06.12.2022&amp;dst=100013&amp;field=134" TargetMode="External"/><Relationship Id="rId26" Type="http://schemas.openxmlformats.org/officeDocument/2006/relationships/hyperlink" Target="https://login.consultant.ru/link/?req=doc&amp;base=LAW&amp;n=402302&amp;date=06.12.2022&amp;dst=100013&amp;field=13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353496&amp;date=06.12.2022&amp;dst=100013&amp;field=134" TargetMode="External"/><Relationship Id="rId34" Type="http://schemas.openxmlformats.org/officeDocument/2006/relationships/header" Target="header2.xml"/><Relationship Id="rId7" Type="http://schemas.openxmlformats.org/officeDocument/2006/relationships/hyperlink" Target="https://login.consultant.ru/link/?req=doc&amp;base=LAW&amp;n=402202&amp;date=06.12.2022&amp;dst=100728&amp;field=134" TargetMode="External"/><Relationship Id="rId12" Type="http://schemas.openxmlformats.org/officeDocument/2006/relationships/hyperlink" Target="https://login.consultant.ru/link/?req=doc&amp;base=LAW&amp;n=430707&amp;date=06.12.2022" TargetMode="External"/><Relationship Id="rId17" Type="http://schemas.openxmlformats.org/officeDocument/2006/relationships/hyperlink" Target="https://login.consultant.ru/link/?req=doc&amp;base=LAW&amp;n=416277&amp;date=06.12.2022" TargetMode="External"/><Relationship Id="rId25" Type="http://schemas.openxmlformats.org/officeDocument/2006/relationships/hyperlink" Target="https://login.consultant.ru/link/?req=doc&amp;base=LAW&amp;n=416277&amp;date=06.12.2022" TargetMode="External"/><Relationship Id="rId33" Type="http://schemas.openxmlformats.org/officeDocument/2006/relationships/header" Target="header1.xml"/><Relationship Id="rId38"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s://login.consultant.ru/link/?req=doc&amp;base=LAW&amp;n=353496&amp;date=06.12.2022&amp;dst=100013&amp;field=134" TargetMode="External"/><Relationship Id="rId20" Type="http://schemas.openxmlformats.org/officeDocument/2006/relationships/hyperlink" Target="https://login.consultant.ru/link/?req=doc&amp;base=LAW&amp;n=173517&amp;date=06.12.2022&amp;dst=100011&amp;field=134" TargetMode="External"/><Relationship Id="rId29" Type="http://schemas.openxmlformats.org/officeDocument/2006/relationships/hyperlink" Target="https://login.consultant.ru/link/?req=doc&amp;base=LAW&amp;n=402198&amp;date=06.12.2022&amp;dst=100173&amp;fie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31373&amp;date=06.12.2022&amp;dst=100006&amp;field=134" TargetMode="External"/><Relationship Id="rId24" Type="http://schemas.openxmlformats.org/officeDocument/2006/relationships/hyperlink" Target="https://login.consultant.ru/link/?req=doc&amp;base=LAW&amp;n=173517&amp;date=06.12.2022&amp;dst=100011&amp;field=134" TargetMode="External"/><Relationship Id="rId32" Type="http://schemas.openxmlformats.org/officeDocument/2006/relationships/hyperlink" Target="https://login.consultant.ru/link/?req=doc&amp;base=LAW&amp;n=402008&amp;date=06.12.2022&amp;dst=100499&amp;field=134"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353496&amp;date=06.12.2022&amp;dst=100013&amp;field=134" TargetMode="External"/><Relationship Id="rId23" Type="http://schemas.openxmlformats.org/officeDocument/2006/relationships/hyperlink" Target="https://login.consultant.ru/link/?req=doc&amp;base=LAW&amp;n=353496&amp;date=06.12.2022&amp;dst=100013&amp;field=134" TargetMode="External"/><Relationship Id="rId28" Type="http://schemas.openxmlformats.org/officeDocument/2006/relationships/hyperlink" Target="https://login.consultant.ru/link/?req=doc&amp;base=LAW&amp;n=402198&amp;date=06.12.2022&amp;dst=100166&amp;field=134" TargetMode="External"/><Relationship Id="rId36" Type="http://schemas.openxmlformats.org/officeDocument/2006/relationships/footer" Target="footer2.xml"/><Relationship Id="rId10" Type="http://schemas.openxmlformats.org/officeDocument/2006/relationships/hyperlink" Target="https://login.consultant.ru/link/?req=doc&amp;base=LAW&amp;n=402008&amp;date=06.12.2022&amp;dst=100497&amp;field=134" TargetMode="External"/><Relationship Id="rId19" Type="http://schemas.openxmlformats.org/officeDocument/2006/relationships/hyperlink" Target="https://login.consultant.ru/link/?req=doc&amp;base=LAW&amp;n=353496&amp;date=06.12.2022&amp;dst=100013&amp;field=134" TargetMode="External"/><Relationship Id="rId31" Type="http://schemas.openxmlformats.org/officeDocument/2006/relationships/hyperlink" Target="https://login.consultant.ru/link/?req=doc&amp;base=LAW&amp;n=402201&amp;date=06.12.2022&amp;dst=10100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2201&amp;date=06.12.2022&amp;dst=100924&amp;field=134" TargetMode="External"/><Relationship Id="rId14" Type="http://schemas.openxmlformats.org/officeDocument/2006/relationships/hyperlink" Target="https://login.consultant.ru/link/?req=doc&amp;base=LAW&amp;n=353496&amp;date=06.12.2022&amp;dst=100013&amp;field=134" TargetMode="External"/><Relationship Id="rId22" Type="http://schemas.openxmlformats.org/officeDocument/2006/relationships/hyperlink" Target="https://login.consultant.ru/link/?req=doc&amp;base=LAW&amp;n=353496&amp;date=06.12.2022&amp;dst=100013&amp;field=134" TargetMode="External"/><Relationship Id="rId27" Type="http://schemas.openxmlformats.org/officeDocument/2006/relationships/hyperlink" Target="https://login.consultant.ru/link/?req=doc&amp;base=LAW&amp;n=416277&amp;date=06.12.2022" TargetMode="External"/><Relationship Id="rId30" Type="http://schemas.openxmlformats.org/officeDocument/2006/relationships/hyperlink" Target="https://login.consultant.ru/link/?req=doc&amp;base=LAW&amp;n=402201&amp;date=06.12.2022&amp;dst=100984&amp;field=134"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8464</Words>
  <Characters>48250</Characters>
  <Application>Microsoft Office Word</Application>
  <DocSecurity>0</DocSecurity>
  <Lines>402</Lines>
  <Paragraphs>113</Paragraphs>
  <ScaleCrop>false</ScaleCrop>
  <Company>SPecialiST RePack</Company>
  <LinksUpToDate>false</LinksUpToDate>
  <CharactersWithSpaces>56601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Баландина</dc:creator>
  <cp:keywords/>
  <dc:description/>
  <cp:lastModifiedBy>Баландина</cp:lastModifiedBy>
  <cp:revision>2</cp:revision>
  <dcterms:created xsi:type="dcterms:W3CDTF">2022-12-06T09:10:00Z</dcterms:created>
  <dcterms:modified xsi:type="dcterms:W3CDTF">2022-12-06T09:10:00Z</dcterms:modified>
</cp:coreProperties>
</file>